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3512F0" w14:textId="56E2EC88" w:rsidR="001B25F7" w:rsidRPr="008E6C3A" w:rsidRDefault="001B25F7" w:rsidP="007A3DA9">
      <w:pPr>
        <w:jc w:val="center"/>
        <w:rPr>
          <w:rFonts w:ascii="Gill Sans MT" w:hAnsi="Gill Sans MT"/>
          <w:b/>
          <w:bCs/>
          <w:sz w:val="36"/>
          <w:szCs w:val="36"/>
        </w:rPr>
      </w:pPr>
    </w:p>
    <w:p w14:paraId="2F1C9ED6" w14:textId="6EA620F2" w:rsidR="005913F1" w:rsidRPr="008E6C3A" w:rsidRDefault="00FE420D" w:rsidP="004E79EC">
      <w:pPr>
        <w:jc w:val="center"/>
        <w:rPr>
          <w:rFonts w:ascii="Gill Sans MT" w:hAnsi="Gill Sans MT" w:cs="Helvetica"/>
          <w:b/>
          <w:bCs/>
          <w:sz w:val="56"/>
          <w:szCs w:val="40"/>
        </w:rPr>
      </w:pPr>
      <w:r>
        <w:rPr>
          <w:rFonts w:ascii="Gill Sans MT" w:hAnsi="Gill Sans MT" w:cs="Helvetica"/>
          <w:b/>
          <w:bCs/>
          <w:sz w:val="56"/>
          <w:szCs w:val="40"/>
        </w:rPr>
        <w:t>Headteacher</w:t>
      </w:r>
    </w:p>
    <w:p w14:paraId="2F8DED58" w14:textId="77777777" w:rsidR="00CE6918" w:rsidRPr="008E6C3A" w:rsidRDefault="00CE6918" w:rsidP="00325F54">
      <w:pPr>
        <w:spacing w:after="0" w:line="240" w:lineRule="auto"/>
        <w:rPr>
          <w:rFonts w:ascii="Gill Sans MT" w:hAnsi="Gill Sans MT" w:cs="Helvetica"/>
          <w:b/>
          <w:bCs/>
        </w:rPr>
      </w:pPr>
    </w:p>
    <w:p w14:paraId="32A77C4C" w14:textId="1EA5BA9E" w:rsidR="00325F54" w:rsidRPr="008E6C3A" w:rsidRDefault="00663D07" w:rsidP="00325F54">
      <w:pPr>
        <w:spacing w:after="0" w:line="240" w:lineRule="auto"/>
        <w:rPr>
          <w:rFonts w:ascii="Gill Sans MT" w:hAnsi="Gill Sans MT" w:cs="Helvetica"/>
        </w:rPr>
      </w:pPr>
      <w:r w:rsidRPr="00526683">
        <w:rPr>
          <w:rFonts w:ascii="Gill Sans MT" w:hAnsi="Gill Sans MT" w:cs="Helvetica"/>
          <w:b/>
          <w:bCs/>
          <w:color w:val="002060"/>
        </w:rPr>
        <w:t>Job Role:</w:t>
      </w:r>
      <w:r w:rsidRPr="008E6C3A">
        <w:rPr>
          <w:rFonts w:ascii="Gill Sans MT" w:hAnsi="Gill Sans MT" w:cs="Helvetica"/>
          <w:b/>
          <w:bCs/>
        </w:rPr>
        <w:tab/>
      </w:r>
      <w:r w:rsidR="00FE420D" w:rsidRPr="00A76EAA">
        <w:rPr>
          <w:rFonts w:ascii="Gill Sans MT" w:hAnsi="Gill Sans MT" w:cs="Helvetica"/>
        </w:rPr>
        <w:t>Headteacher</w:t>
      </w:r>
    </w:p>
    <w:p w14:paraId="1B112F61" w14:textId="17CDE29D" w:rsidR="00663D07" w:rsidRPr="008E6C3A" w:rsidRDefault="00663D07" w:rsidP="00325F54">
      <w:pPr>
        <w:spacing w:after="0" w:line="240" w:lineRule="auto"/>
        <w:rPr>
          <w:rFonts w:ascii="Gill Sans MT" w:hAnsi="Gill Sans MT" w:cs="Helvetica"/>
        </w:rPr>
      </w:pPr>
      <w:r w:rsidRPr="00526683">
        <w:rPr>
          <w:rFonts w:ascii="Gill Sans MT" w:hAnsi="Gill Sans MT" w:cs="Helvetica"/>
          <w:b/>
          <w:bCs/>
          <w:color w:val="002060"/>
        </w:rPr>
        <w:t>Location:</w:t>
      </w:r>
      <w:r w:rsidRPr="008E6C3A">
        <w:rPr>
          <w:rFonts w:ascii="Gill Sans MT" w:hAnsi="Gill Sans MT" w:cs="Helvetica"/>
        </w:rPr>
        <w:tab/>
      </w:r>
      <w:r w:rsidR="00526683">
        <w:rPr>
          <w:rFonts w:ascii="Gill Sans MT" w:hAnsi="Gill Sans MT" w:cs="Helvetica"/>
        </w:rPr>
        <w:t>Academy of St Francis of Assisi</w:t>
      </w:r>
      <w:r w:rsidR="00F85099" w:rsidRPr="008E6C3A">
        <w:rPr>
          <w:rFonts w:ascii="Gill Sans MT" w:hAnsi="Gill Sans MT" w:cs="Helvetica"/>
        </w:rPr>
        <w:t xml:space="preserve">, </w:t>
      </w:r>
      <w:r w:rsidR="00526683" w:rsidRPr="00526683">
        <w:rPr>
          <w:rFonts w:ascii="Gill Sans MT" w:hAnsi="Gill Sans MT" w:cs="Helvetica"/>
        </w:rPr>
        <w:t>Gardner's Dr, Liverpool L6 7UF</w:t>
      </w:r>
    </w:p>
    <w:p w14:paraId="5E58445A" w14:textId="4316B670" w:rsidR="00325F54" w:rsidRPr="008E6C3A" w:rsidRDefault="00325F54" w:rsidP="00325F54">
      <w:pPr>
        <w:spacing w:after="0" w:line="240" w:lineRule="auto"/>
        <w:rPr>
          <w:rFonts w:ascii="Gill Sans MT" w:hAnsi="Gill Sans MT" w:cs="Helvetica"/>
          <w:b/>
          <w:bCs/>
        </w:rPr>
      </w:pPr>
      <w:r w:rsidRPr="00526683">
        <w:rPr>
          <w:rFonts w:ascii="Gill Sans MT" w:hAnsi="Gill Sans MT" w:cs="Helvetica"/>
          <w:b/>
          <w:bCs/>
          <w:color w:val="002060"/>
        </w:rPr>
        <w:t>Salary:</w:t>
      </w:r>
      <w:r w:rsidR="00D57A23" w:rsidRPr="00526683">
        <w:rPr>
          <w:rFonts w:ascii="Gill Sans MT" w:hAnsi="Gill Sans MT" w:cs="Helvetica"/>
          <w:b/>
          <w:bCs/>
          <w:color w:val="002060"/>
        </w:rPr>
        <w:tab/>
      </w:r>
      <w:r w:rsidR="00D57A23" w:rsidRPr="008E6C3A">
        <w:rPr>
          <w:rFonts w:ascii="Gill Sans MT" w:hAnsi="Gill Sans MT" w:cs="Helvetica"/>
          <w:b/>
          <w:bCs/>
        </w:rPr>
        <w:tab/>
      </w:r>
      <w:r w:rsidR="00FE420D">
        <w:rPr>
          <w:rFonts w:ascii="Gill Sans MT" w:hAnsi="Gill Sans MT" w:cs="Helvetica"/>
        </w:rPr>
        <w:t>Leadership Pay Scale: L29-L33</w:t>
      </w:r>
    </w:p>
    <w:p w14:paraId="0B2AEC5C" w14:textId="5DDB05C5" w:rsidR="000E54A7" w:rsidRDefault="008518D7" w:rsidP="00325F54">
      <w:pPr>
        <w:spacing w:after="0" w:line="240" w:lineRule="auto"/>
        <w:rPr>
          <w:rFonts w:ascii="Gill Sans MT" w:hAnsi="Gill Sans MT" w:cs="Helvetica"/>
        </w:rPr>
      </w:pPr>
      <w:r w:rsidRPr="00526683">
        <w:rPr>
          <w:rFonts w:ascii="Gill Sans MT" w:hAnsi="Gill Sans MT" w:cs="Helvetica"/>
          <w:b/>
          <w:bCs/>
          <w:color w:val="002060"/>
        </w:rPr>
        <w:t>Contract:</w:t>
      </w:r>
      <w:r w:rsidRPr="008E6C3A">
        <w:rPr>
          <w:rFonts w:ascii="Gill Sans MT" w:hAnsi="Gill Sans MT" w:cs="Helvetica"/>
          <w:b/>
          <w:bCs/>
        </w:rPr>
        <w:tab/>
      </w:r>
      <w:r w:rsidR="000E54A7">
        <w:rPr>
          <w:rFonts w:ascii="Gill Sans MT" w:hAnsi="Gill Sans MT" w:cs="Helvetica"/>
        </w:rPr>
        <w:t xml:space="preserve">Permanent, </w:t>
      </w:r>
    </w:p>
    <w:p w14:paraId="145EDEAB" w14:textId="2925DE6B" w:rsidR="008518D7" w:rsidRPr="008E6C3A" w:rsidRDefault="008518D7" w:rsidP="00403D71">
      <w:pPr>
        <w:spacing w:after="0" w:line="240" w:lineRule="auto"/>
        <w:rPr>
          <w:rFonts w:ascii="Gill Sans MT" w:hAnsi="Gill Sans MT" w:cs="Helvetica"/>
        </w:rPr>
      </w:pPr>
      <w:r w:rsidRPr="00526683">
        <w:rPr>
          <w:rFonts w:ascii="Gill Sans MT" w:hAnsi="Gill Sans MT" w:cs="Helvetica"/>
          <w:b/>
          <w:bCs/>
          <w:color w:val="002060"/>
        </w:rPr>
        <w:t>Reports to:</w:t>
      </w:r>
      <w:r w:rsidRPr="008E6C3A">
        <w:rPr>
          <w:rFonts w:ascii="Gill Sans MT" w:hAnsi="Gill Sans MT" w:cs="Helvetica"/>
        </w:rPr>
        <w:tab/>
      </w:r>
      <w:r w:rsidR="00FE420D" w:rsidRPr="00FE420D">
        <w:rPr>
          <w:rFonts w:ascii="Gill Sans MT" w:hAnsi="Gill Sans MT" w:cs="Helvetica"/>
        </w:rPr>
        <w:t xml:space="preserve">The Director of Secondary Education/Executive Headteacher </w:t>
      </w:r>
    </w:p>
    <w:p w14:paraId="5878FE9A" w14:textId="77777777" w:rsidR="00325F54" w:rsidRDefault="00325F54" w:rsidP="00325F54">
      <w:pPr>
        <w:spacing w:after="0" w:line="240" w:lineRule="auto"/>
        <w:rPr>
          <w:rFonts w:ascii="Gill Sans MT" w:hAnsi="Gill Sans MT" w:cs="Helvetica"/>
        </w:rPr>
      </w:pPr>
      <w:r w:rsidRPr="008E6C3A">
        <w:rPr>
          <w:rFonts w:ascii="Gill Sans MT" w:hAnsi="Gill Sans MT" w:cs="Helvetica"/>
        </w:rPr>
        <w:t> </w:t>
      </w:r>
    </w:p>
    <w:p w14:paraId="068E2E34" w14:textId="77777777" w:rsidR="00FE420D" w:rsidRDefault="00FE420D" w:rsidP="00325F54">
      <w:pPr>
        <w:spacing w:after="0" w:line="240" w:lineRule="auto"/>
        <w:rPr>
          <w:rFonts w:ascii="Gill Sans MT" w:hAnsi="Gill Sans MT" w:cs="Helvetica"/>
        </w:rPr>
      </w:pPr>
    </w:p>
    <w:p w14:paraId="249DA5DF" w14:textId="7D3C8C0F" w:rsidR="00ED0285" w:rsidRPr="00ED0285" w:rsidRDefault="00FE420D" w:rsidP="00FE420D">
      <w:pPr>
        <w:rPr>
          <w:rFonts w:ascii="Gill Sans MT" w:eastAsia="Times New Roman" w:hAnsi="Gill Sans MT" w:cs="Calibri"/>
          <w:lang w:eastAsia="en-GB"/>
        </w:rPr>
      </w:pPr>
      <w:r w:rsidRPr="008A4615">
        <w:rPr>
          <w:rFonts w:ascii="Gill Sans MT" w:eastAsia="Times New Roman" w:hAnsi="Gill Sans MT" w:cs="Calibri"/>
          <w:lang w:eastAsia="en-GB"/>
        </w:rPr>
        <w:t>The Academy of St Francis of Assisi is a unique and special place to work. It is a vibrant and happy school, serving a</w:t>
      </w:r>
      <w:r w:rsidR="00403D71">
        <w:rPr>
          <w:rFonts w:ascii="Gill Sans MT" w:eastAsia="Times New Roman" w:hAnsi="Gill Sans MT" w:cs="Calibri"/>
          <w:lang w:eastAsia="en-GB"/>
        </w:rPr>
        <w:t xml:space="preserve"> diverse community in the heart of Liverpool.</w:t>
      </w:r>
    </w:p>
    <w:p w14:paraId="53DB1EAC" w14:textId="4EF12BE2" w:rsidR="00FE420D" w:rsidRPr="008A4615" w:rsidRDefault="00FE420D" w:rsidP="00FE420D">
      <w:pPr>
        <w:rPr>
          <w:rFonts w:ascii="Gill Sans MT" w:eastAsia="Times New Roman" w:hAnsi="Gill Sans MT" w:cs="Calibri"/>
          <w:lang w:eastAsia="en-GB"/>
        </w:rPr>
      </w:pPr>
      <w:r w:rsidRPr="008A4615">
        <w:rPr>
          <w:rFonts w:ascii="Gill Sans MT" w:eastAsia="Times New Roman" w:hAnsi="Gill Sans MT" w:cs="Calibri"/>
          <w:lang w:eastAsia="en-GB"/>
        </w:rPr>
        <w:t>We have a high proportion of students who qualify for pupil premium.</w:t>
      </w:r>
    </w:p>
    <w:p w14:paraId="34A43236" w14:textId="33E6E19D" w:rsidR="00FE420D" w:rsidRPr="008A4615" w:rsidRDefault="00FE420D" w:rsidP="00FE420D">
      <w:pPr>
        <w:rPr>
          <w:rFonts w:ascii="Gill Sans MT" w:eastAsia="Times New Roman" w:hAnsi="Gill Sans MT" w:cs="Calibri"/>
          <w:lang w:eastAsia="en-GB"/>
        </w:rPr>
      </w:pPr>
      <w:r w:rsidRPr="008A4615">
        <w:rPr>
          <w:rFonts w:ascii="Gill Sans MT" w:eastAsia="Times New Roman" w:hAnsi="Gill Sans MT" w:cs="Calibri"/>
          <w:lang w:eastAsia="en-GB"/>
        </w:rPr>
        <w:t>We have a much higher than average number of students for whom English is an additional language. Many of these students also newly arrived in the country. There are 64 languages spoken at the Academy with 58 nationalities represented amongst students. This diversity makes our Academy a very special place.</w:t>
      </w:r>
    </w:p>
    <w:p w14:paraId="65D171A7" w14:textId="1DF9C5D8" w:rsidR="00FE420D" w:rsidRPr="008A4615" w:rsidRDefault="00FE420D" w:rsidP="00FE420D">
      <w:pPr>
        <w:rPr>
          <w:rFonts w:ascii="Gill Sans MT" w:eastAsia="Times New Roman" w:hAnsi="Gill Sans MT" w:cs="Calibri"/>
          <w:lang w:eastAsia="en-GB"/>
        </w:rPr>
      </w:pPr>
      <w:r w:rsidRPr="008A4615">
        <w:rPr>
          <w:rFonts w:ascii="Gill Sans MT" w:eastAsia="Times New Roman" w:hAnsi="Gill Sans MT" w:cs="Calibri"/>
          <w:lang w:eastAsia="en-GB"/>
        </w:rPr>
        <w:t>A higher-than-average percentage of students have SEND. On average, students arrive at the Academy well below KS2 national expectations. All years are at their admission number for 2024-25. We are on a real journey of curriculum improvement and are looking for a special person to join our Academy and help to build upon the improvements already underway.</w:t>
      </w:r>
    </w:p>
    <w:p w14:paraId="1CF59BD8" w14:textId="16D61D14" w:rsidR="00FE420D" w:rsidRPr="008A4615" w:rsidRDefault="00FE420D" w:rsidP="00403D71">
      <w:pPr>
        <w:rPr>
          <w:rFonts w:ascii="Gill Sans MT" w:eastAsia="Times New Roman" w:hAnsi="Gill Sans MT" w:cs="Calibri"/>
          <w:lang w:eastAsia="en-GB"/>
        </w:rPr>
      </w:pPr>
      <w:r w:rsidRPr="008A4615">
        <w:rPr>
          <w:rFonts w:ascii="Gill Sans MT" w:eastAsia="Times New Roman" w:hAnsi="Gill Sans MT" w:cs="Calibri"/>
          <w:lang w:eastAsia="en-GB"/>
        </w:rPr>
        <w:t>The Academy of St. Francis of Assisi benefits from its membership of the All Saints Multi Academy Trust, a unique Joint Denominational Multi Academy Trust in Liverpool.</w:t>
      </w:r>
    </w:p>
    <w:p w14:paraId="3CC679B9" w14:textId="77777777" w:rsidR="00FE420D" w:rsidRPr="00A378EE" w:rsidRDefault="00FE420D" w:rsidP="00FE420D">
      <w:pPr>
        <w:rPr>
          <w:rFonts w:ascii="Gill Sans MT" w:eastAsia="Times New Roman" w:hAnsi="Gill Sans MT" w:cs="Calibri"/>
          <w:lang w:eastAsia="en-GB"/>
        </w:rPr>
      </w:pPr>
      <w:r w:rsidRPr="008A4615">
        <w:rPr>
          <w:rFonts w:ascii="Tahoma" w:eastAsia="Times New Roman" w:hAnsi="Tahoma" w:cs="Tahoma"/>
          <w:lang w:eastAsia="en-GB"/>
        </w:rPr>
        <w:t>﻿</w:t>
      </w:r>
      <w:r w:rsidRPr="008A4615">
        <w:rPr>
          <w:rFonts w:ascii="Gill Sans MT" w:eastAsia="Times New Roman" w:hAnsi="Gill Sans MT" w:cs="Gill Sans MT"/>
          <w:lang w:eastAsia="en-GB"/>
        </w:rPr>
        <w:t>“</w:t>
      </w:r>
      <w:r w:rsidRPr="008A4615">
        <w:rPr>
          <w:rFonts w:ascii="Gill Sans MT" w:eastAsia="Times New Roman" w:hAnsi="Gill Sans MT" w:cs="Calibri"/>
          <w:lang w:eastAsia="en-GB"/>
        </w:rPr>
        <w:t>Don't change the world, change worlds.”</w:t>
      </w:r>
    </w:p>
    <w:p w14:paraId="342EA966" w14:textId="77777777" w:rsidR="00A34F0C" w:rsidRPr="008E6C3A" w:rsidRDefault="00A34F0C" w:rsidP="00842393">
      <w:pPr>
        <w:spacing w:after="0" w:line="240" w:lineRule="auto"/>
        <w:jc w:val="both"/>
        <w:rPr>
          <w:rFonts w:ascii="Gill Sans MT" w:hAnsi="Gill Sans MT" w:cs="Helvetica"/>
          <w:b/>
          <w:bCs/>
        </w:rPr>
      </w:pPr>
    </w:p>
    <w:p w14:paraId="18EAFA42" w14:textId="77777777" w:rsidR="00A76EAA" w:rsidRDefault="00A76EAA" w:rsidP="0089712A">
      <w:pPr>
        <w:spacing w:after="0" w:line="240" w:lineRule="auto"/>
        <w:jc w:val="both"/>
        <w:rPr>
          <w:rFonts w:ascii="Gill Sans MT" w:hAnsi="Gill Sans MT" w:cs="Helvetica"/>
          <w:b/>
          <w:bCs/>
        </w:rPr>
      </w:pPr>
    </w:p>
    <w:p w14:paraId="5CB3A57C" w14:textId="77777777" w:rsidR="00A76EAA" w:rsidRDefault="00A76EAA" w:rsidP="0089712A">
      <w:pPr>
        <w:spacing w:after="0" w:line="240" w:lineRule="auto"/>
        <w:jc w:val="both"/>
        <w:rPr>
          <w:rFonts w:ascii="Gill Sans MT" w:hAnsi="Gill Sans MT" w:cs="Helvetica"/>
          <w:b/>
          <w:bCs/>
        </w:rPr>
      </w:pPr>
    </w:p>
    <w:p w14:paraId="27C236FF" w14:textId="77777777" w:rsidR="00A76EAA" w:rsidRDefault="00A76EAA" w:rsidP="0089712A">
      <w:pPr>
        <w:spacing w:after="0" w:line="240" w:lineRule="auto"/>
        <w:jc w:val="both"/>
        <w:rPr>
          <w:rFonts w:ascii="Gill Sans MT" w:hAnsi="Gill Sans MT" w:cs="Helvetica"/>
          <w:b/>
          <w:bCs/>
        </w:rPr>
      </w:pPr>
    </w:p>
    <w:p w14:paraId="7249E84D" w14:textId="77777777" w:rsidR="00A76EAA" w:rsidRDefault="00A76EAA" w:rsidP="0089712A">
      <w:pPr>
        <w:spacing w:after="0" w:line="240" w:lineRule="auto"/>
        <w:jc w:val="both"/>
        <w:rPr>
          <w:rFonts w:ascii="Gill Sans MT" w:hAnsi="Gill Sans MT" w:cs="Helvetica"/>
          <w:b/>
          <w:bCs/>
        </w:rPr>
      </w:pPr>
    </w:p>
    <w:p w14:paraId="7CD70DEF" w14:textId="77777777" w:rsidR="00A76EAA" w:rsidRDefault="00A76EAA" w:rsidP="0089712A">
      <w:pPr>
        <w:spacing w:after="0" w:line="240" w:lineRule="auto"/>
        <w:jc w:val="both"/>
        <w:rPr>
          <w:rFonts w:ascii="Gill Sans MT" w:hAnsi="Gill Sans MT" w:cs="Helvetica"/>
          <w:b/>
          <w:bCs/>
        </w:rPr>
      </w:pPr>
    </w:p>
    <w:p w14:paraId="37AC5B6E" w14:textId="77777777" w:rsidR="00A76EAA" w:rsidRDefault="00A76EAA" w:rsidP="0089712A">
      <w:pPr>
        <w:spacing w:after="0" w:line="240" w:lineRule="auto"/>
        <w:jc w:val="both"/>
        <w:rPr>
          <w:rFonts w:ascii="Gill Sans MT" w:hAnsi="Gill Sans MT" w:cs="Helvetica"/>
          <w:b/>
          <w:bCs/>
        </w:rPr>
      </w:pPr>
    </w:p>
    <w:p w14:paraId="2A07FD3E" w14:textId="77777777" w:rsidR="00A76EAA" w:rsidRDefault="00A76EAA" w:rsidP="0089712A">
      <w:pPr>
        <w:spacing w:after="0" w:line="240" w:lineRule="auto"/>
        <w:jc w:val="both"/>
        <w:rPr>
          <w:rFonts w:ascii="Gill Sans MT" w:hAnsi="Gill Sans MT" w:cs="Helvetica"/>
          <w:b/>
          <w:bCs/>
        </w:rPr>
      </w:pPr>
    </w:p>
    <w:p w14:paraId="60288D06" w14:textId="77777777" w:rsidR="00A76EAA" w:rsidRDefault="00A76EAA" w:rsidP="0089712A">
      <w:pPr>
        <w:spacing w:after="0" w:line="240" w:lineRule="auto"/>
        <w:jc w:val="both"/>
        <w:rPr>
          <w:rFonts w:ascii="Gill Sans MT" w:hAnsi="Gill Sans MT" w:cs="Helvetica"/>
          <w:b/>
          <w:bCs/>
        </w:rPr>
      </w:pPr>
    </w:p>
    <w:p w14:paraId="1C6DA723" w14:textId="77777777" w:rsidR="00A76EAA" w:rsidRDefault="00A76EAA" w:rsidP="0089712A">
      <w:pPr>
        <w:spacing w:after="0" w:line="240" w:lineRule="auto"/>
        <w:jc w:val="both"/>
        <w:rPr>
          <w:rFonts w:ascii="Gill Sans MT" w:hAnsi="Gill Sans MT" w:cs="Helvetica"/>
          <w:b/>
          <w:bCs/>
        </w:rPr>
      </w:pPr>
    </w:p>
    <w:p w14:paraId="7CED6FAE" w14:textId="77777777" w:rsidR="00A76EAA" w:rsidRDefault="00A76EAA" w:rsidP="0089712A">
      <w:pPr>
        <w:spacing w:after="0" w:line="240" w:lineRule="auto"/>
        <w:jc w:val="both"/>
        <w:rPr>
          <w:rFonts w:ascii="Gill Sans MT" w:hAnsi="Gill Sans MT" w:cs="Helvetica"/>
          <w:b/>
          <w:bCs/>
        </w:rPr>
      </w:pPr>
    </w:p>
    <w:p w14:paraId="7806DC40" w14:textId="77777777" w:rsidR="00A76EAA" w:rsidRDefault="00A76EAA" w:rsidP="0089712A">
      <w:pPr>
        <w:spacing w:after="0" w:line="240" w:lineRule="auto"/>
        <w:jc w:val="both"/>
        <w:rPr>
          <w:rFonts w:ascii="Gill Sans MT" w:hAnsi="Gill Sans MT" w:cs="Helvetica"/>
          <w:b/>
          <w:bCs/>
        </w:rPr>
      </w:pPr>
    </w:p>
    <w:p w14:paraId="3A899922" w14:textId="77777777" w:rsidR="00A76EAA" w:rsidRDefault="00A76EAA" w:rsidP="0089712A">
      <w:pPr>
        <w:spacing w:after="0" w:line="240" w:lineRule="auto"/>
        <w:jc w:val="both"/>
        <w:rPr>
          <w:rFonts w:ascii="Gill Sans MT" w:hAnsi="Gill Sans MT" w:cs="Helvetica"/>
          <w:b/>
          <w:bCs/>
        </w:rPr>
      </w:pPr>
    </w:p>
    <w:p w14:paraId="4BCB6842" w14:textId="77777777" w:rsidR="00A76EAA" w:rsidRDefault="00A76EAA" w:rsidP="0089712A">
      <w:pPr>
        <w:spacing w:after="0" w:line="240" w:lineRule="auto"/>
        <w:jc w:val="both"/>
        <w:rPr>
          <w:rFonts w:ascii="Gill Sans MT" w:hAnsi="Gill Sans MT" w:cs="Helvetica"/>
          <w:b/>
          <w:bCs/>
        </w:rPr>
      </w:pPr>
    </w:p>
    <w:p w14:paraId="1B693889" w14:textId="77777777" w:rsidR="00A76EAA" w:rsidRDefault="00A76EAA" w:rsidP="0089712A">
      <w:pPr>
        <w:spacing w:after="0" w:line="240" w:lineRule="auto"/>
        <w:jc w:val="both"/>
        <w:rPr>
          <w:rFonts w:ascii="Gill Sans MT" w:hAnsi="Gill Sans MT" w:cs="Helvetica"/>
          <w:b/>
          <w:bCs/>
        </w:rPr>
      </w:pPr>
    </w:p>
    <w:p w14:paraId="64C51CAE" w14:textId="77777777" w:rsidR="00A76EAA" w:rsidRDefault="00A76EAA" w:rsidP="0089712A">
      <w:pPr>
        <w:spacing w:after="0" w:line="240" w:lineRule="auto"/>
        <w:jc w:val="both"/>
        <w:rPr>
          <w:rFonts w:ascii="Gill Sans MT" w:hAnsi="Gill Sans MT" w:cs="Helvetica"/>
          <w:b/>
          <w:bCs/>
        </w:rPr>
      </w:pPr>
    </w:p>
    <w:p w14:paraId="6A3329A8" w14:textId="77777777" w:rsidR="00403D71" w:rsidRDefault="00403D71" w:rsidP="0089712A">
      <w:pPr>
        <w:spacing w:after="0" w:line="240" w:lineRule="auto"/>
        <w:jc w:val="both"/>
        <w:rPr>
          <w:rFonts w:ascii="Gill Sans MT" w:hAnsi="Gill Sans MT" w:cs="Helvetica"/>
          <w:b/>
          <w:bCs/>
        </w:rPr>
      </w:pPr>
    </w:p>
    <w:p w14:paraId="5F29AF74" w14:textId="77777777" w:rsidR="00403D71" w:rsidRDefault="00403D71" w:rsidP="0089712A">
      <w:pPr>
        <w:spacing w:after="0" w:line="240" w:lineRule="auto"/>
        <w:jc w:val="both"/>
        <w:rPr>
          <w:rFonts w:ascii="Gill Sans MT" w:hAnsi="Gill Sans MT" w:cs="Helvetica"/>
          <w:b/>
          <w:bCs/>
        </w:rPr>
      </w:pPr>
    </w:p>
    <w:p w14:paraId="4BE90A31" w14:textId="77777777" w:rsidR="00A76EAA" w:rsidRDefault="00A76EAA" w:rsidP="0089712A">
      <w:pPr>
        <w:spacing w:after="0" w:line="240" w:lineRule="auto"/>
        <w:jc w:val="both"/>
        <w:rPr>
          <w:rFonts w:ascii="Gill Sans MT" w:hAnsi="Gill Sans MT" w:cs="Helvetica"/>
          <w:b/>
          <w:bCs/>
        </w:rPr>
      </w:pPr>
    </w:p>
    <w:p w14:paraId="0BDA1ABD" w14:textId="77777777" w:rsidR="00A76EAA" w:rsidRDefault="00A76EAA" w:rsidP="0089712A">
      <w:pPr>
        <w:spacing w:after="0" w:line="240" w:lineRule="auto"/>
        <w:jc w:val="both"/>
        <w:rPr>
          <w:rFonts w:ascii="Gill Sans MT" w:hAnsi="Gill Sans MT" w:cs="Helvetica"/>
          <w:b/>
          <w:bCs/>
        </w:rPr>
      </w:pPr>
    </w:p>
    <w:p w14:paraId="496A6718" w14:textId="77777777" w:rsidR="00A76EAA" w:rsidRDefault="00A76EAA" w:rsidP="0089712A">
      <w:pPr>
        <w:spacing w:after="0" w:line="240" w:lineRule="auto"/>
        <w:jc w:val="both"/>
        <w:rPr>
          <w:rFonts w:ascii="Gill Sans MT" w:hAnsi="Gill Sans MT" w:cs="Helvetica"/>
          <w:b/>
          <w:bCs/>
        </w:rPr>
      </w:pPr>
    </w:p>
    <w:p w14:paraId="6C1F0E4F" w14:textId="77777777" w:rsidR="00A76EAA" w:rsidRDefault="00A76EAA" w:rsidP="0089712A">
      <w:pPr>
        <w:spacing w:after="0" w:line="240" w:lineRule="auto"/>
        <w:jc w:val="both"/>
        <w:rPr>
          <w:rFonts w:ascii="Gill Sans MT" w:hAnsi="Gill Sans MT" w:cs="Helvetica"/>
          <w:b/>
          <w:bCs/>
        </w:rPr>
      </w:pPr>
    </w:p>
    <w:p w14:paraId="21B90670" w14:textId="2AD84876" w:rsidR="00A34F0C" w:rsidRPr="008E6C3A" w:rsidRDefault="00A76EAA" w:rsidP="0089712A">
      <w:pPr>
        <w:spacing w:after="0" w:line="240" w:lineRule="auto"/>
        <w:jc w:val="both"/>
        <w:rPr>
          <w:rFonts w:ascii="Gill Sans MT" w:hAnsi="Gill Sans MT" w:cs="Helvetica"/>
          <w:b/>
          <w:bCs/>
        </w:rPr>
      </w:pPr>
      <w:r>
        <w:rPr>
          <w:rFonts w:ascii="Gill Sans MT" w:hAnsi="Gill Sans MT" w:cs="Helvetica"/>
          <w:b/>
          <w:bCs/>
        </w:rPr>
        <w:lastRenderedPageBreak/>
        <w:t>Key Duties and Responsibilities</w:t>
      </w:r>
    </w:p>
    <w:p w14:paraId="73597249" w14:textId="77777777" w:rsidR="001E41F5" w:rsidRDefault="001E41F5" w:rsidP="00FE420D">
      <w:pPr>
        <w:spacing w:after="0" w:line="240" w:lineRule="auto"/>
        <w:jc w:val="both"/>
        <w:rPr>
          <w:rFonts w:ascii="Gill Sans MT" w:hAnsi="Gill Sans MT" w:cs="Calibri"/>
        </w:rPr>
      </w:pPr>
    </w:p>
    <w:p w14:paraId="234EECE3" w14:textId="59F7B1AC" w:rsidR="00FE420D" w:rsidRPr="00FE420D" w:rsidRDefault="00FE420D" w:rsidP="00A76EAA">
      <w:pPr>
        <w:pStyle w:val="ListParagraph"/>
        <w:numPr>
          <w:ilvl w:val="0"/>
          <w:numId w:val="1"/>
        </w:numPr>
        <w:kinsoku w:val="0"/>
        <w:overflowPunct w:val="0"/>
        <w:spacing w:line="277" w:lineRule="exact"/>
        <w:ind w:right="216"/>
        <w:textAlignment w:val="baseline"/>
        <w:rPr>
          <w:rFonts w:ascii="Gill Sans MT" w:eastAsia="Calibri" w:hAnsi="Gill Sans MT" w:cs="Calibri"/>
          <w:spacing w:val="2"/>
        </w:rPr>
      </w:pPr>
      <w:r w:rsidRPr="00FE420D">
        <w:rPr>
          <w:rFonts w:ascii="Gill Sans MT" w:eastAsia="Calibri" w:hAnsi="Gill Sans MT" w:cs="Calibri"/>
          <w:spacing w:val="2"/>
        </w:rPr>
        <w:t xml:space="preserve">To promote a secure foundation from which to achieve high standards in all areas of the academy’s work through establishing a </w:t>
      </w:r>
      <w:r w:rsidR="00EF15B1" w:rsidRPr="00FE420D">
        <w:rPr>
          <w:rFonts w:ascii="Gill Sans MT" w:eastAsia="Calibri" w:hAnsi="Gill Sans MT" w:cs="Calibri"/>
          <w:spacing w:val="2"/>
        </w:rPr>
        <w:t>high-quality</w:t>
      </w:r>
      <w:r w:rsidRPr="00FE420D">
        <w:rPr>
          <w:rFonts w:ascii="Gill Sans MT" w:eastAsia="Calibri" w:hAnsi="Gill Sans MT" w:cs="Calibri"/>
          <w:spacing w:val="2"/>
        </w:rPr>
        <w:t xml:space="preserve"> education.</w:t>
      </w:r>
    </w:p>
    <w:p w14:paraId="25E287CC" w14:textId="77777777" w:rsidR="00FE420D" w:rsidRPr="00FE420D" w:rsidRDefault="00FE420D" w:rsidP="00A76EAA">
      <w:pPr>
        <w:pStyle w:val="ListParagraph"/>
        <w:numPr>
          <w:ilvl w:val="0"/>
          <w:numId w:val="1"/>
        </w:numPr>
        <w:kinsoku w:val="0"/>
        <w:overflowPunct w:val="0"/>
        <w:spacing w:line="277" w:lineRule="exact"/>
        <w:ind w:right="216"/>
        <w:textAlignment w:val="baseline"/>
        <w:rPr>
          <w:rFonts w:ascii="Gill Sans MT" w:eastAsia="Calibri" w:hAnsi="Gill Sans MT" w:cs="Calibri"/>
          <w:spacing w:val="2"/>
        </w:rPr>
      </w:pPr>
      <w:r w:rsidRPr="00FE420D">
        <w:rPr>
          <w:rFonts w:ascii="Gill Sans MT" w:eastAsia="Calibri" w:hAnsi="Gill Sans MT" w:cs="Calibri"/>
          <w:spacing w:val="2"/>
        </w:rPr>
        <w:t xml:space="preserve">Effectively managing teaching and learning to realise the potential of all pupils. </w:t>
      </w:r>
    </w:p>
    <w:p w14:paraId="7E8073F3" w14:textId="77777777" w:rsidR="00FE420D" w:rsidRPr="00FE420D" w:rsidRDefault="00FE420D" w:rsidP="00A76EAA">
      <w:pPr>
        <w:pStyle w:val="ListParagraph"/>
        <w:numPr>
          <w:ilvl w:val="0"/>
          <w:numId w:val="1"/>
        </w:numPr>
        <w:kinsoku w:val="0"/>
        <w:overflowPunct w:val="0"/>
        <w:spacing w:line="277" w:lineRule="exact"/>
        <w:ind w:right="216"/>
        <w:textAlignment w:val="baseline"/>
        <w:rPr>
          <w:rFonts w:ascii="Gill Sans MT" w:eastAsia="Calibri" w:hAnsi="Gill Sans MT" w:cs="Calibri"/>
          <w:spacing w:val="2"/>
        </w:rPr>
      </w:pPr>
      <w:r w:rsidRPr="00FE420D">
        <w:rPr>
          <w:rFonts w:ascii="Gill Sans MT" w:eastAsia="Calibri" w:hAnsi="Gill Sans MT" w:cs="Calibri"/>
          <w:spacing w:val="2"/>
        </w:rPr>
        <w:t xml:space="preserve">Establish a culture that promotes excellence, equality and high expectations of all pupils. </w:t>
      </w:r>
    </w:p>
    <w:p w14:paraId="20ED1F20" w14:textId="77777777" w:rsidR="00FE420D" w:rsidRPr="00FE420D" w:rsidRDefault="00FE420D" w:rsidP="00A76EAA">
      <w:pPr>
        <w:pStyle w:val="ListParagraph"/>
        <w:numPr>
          <w:ilvl w:val="0"/>
          <w:numId w:val="1"/>
        </w:numPr>
        <w:kinsoku w:val="0"/>
        <w:overflowPunct w:val="0"/>
        <w:spacing w:line="277" w:lineRule="exact"/>
        <w:ind w:right="216"/>
        <w:textAlignment w:val="baseline"/>
        <w:rPr>
          <w:rFonts w:ascii="Gill Sans MT" w:eastAsia="Calibri" w:hAnsi="Gill Sans MT" w:cs="Calibri"/>
          <w:spacing w:val="2"/>
        </w:rPr>
      </w:pPr>
      <w:r w:rsidRPr="00FE420D">
        <w:rPr>
          <w:rFonts w:ascii="Gill Sans MT" w:eastAsia="Calibri" w:hAnsi="Gill Sans MT" w:cs="Calibri"/>
          <w:spacing w:val="2"/>
        </w:rPr>
        <w:t>Ensuring that religious education is in accordance with the teachings, doctrines, discipline and general and particular norms of the Catholic Church and Church of England and follows agreements reached between the Archdiocese and Diocese on religious education in a Joint school.</w:t>
      </w:r>
    </w:p>
    <w:p w14:paraId="43CFCD31" w14:textId="77777777" w:rsidR="00FE420D" w:rsidRPr="00FE420D" w:rsidRDefault="00FE420D" w:rsidP="00A76EAA">
      <w:pPr>
        <w:pStyle w:val="ListParagraph"/>
        <w:numPr>
          <w:ilvl w:val="0"/>
          <w:numId w:val="1"/>
        </w:numPr>
        <w:kinsoku w:val="0"/>
        <w:overflowPunct w:val="0"/>
        <w:spacing w:line="276" w:lineRule="exact"/>
        <w:ind w:right="216"/>
        <w:textAlignment w:val="baseline"/>
        <w:rPr>
          <w:rFonts w:ascii="Gill Sans MT" w:eastAsia="Calibri" w:hAnsi="Gill Sans MT" w:cs="Calibri"/>
          <w:spacing w:val="1"/>
        </w:rPr>
      </w:pPr>
      <w:r w:rsidRPr="00FE420D">
        <w:rPr>
          <w:rFonts w:ascii="Gill Sans MT" w:eastAsia="Calibri" w:hAnsi="Gill Sans MT" w:cs="Calibri"/>
          <w:spacing w:val="1"/>
        </w:rPr>
        <w:t xml:space="preserve">Provides vision, leadership and direction for the academy and ensures that it is managed and organised to meet its aims and targets. </w:t>
      </w:r>
    </w:p>
    <w:p w14:paraId="15FF9DFB" w14:textId="77777777" w:rsidR="00FE420D" w:rsidRPr="00FE420D" w:rsidRDefault="00FE420D" w:rsidP="00A76EAA">
      <w:pPr>
        <w:pStyle w:val="ListParagraph"/>
        <w:numPr>
          <w:ilvl w:val="0"/>
          <w:numId w:val="1"/>
        </w:numPr>
        <w:kinsoku w:val="0"/>
        <w:overflowPunct w:val="0"/>
        <w:spacing w:line="276" w:lineRule="exact"/>
        <w:ind w:right="216"/>
        <w:textAlignment w:val="baseline"/>
        <w:rPr>
          <w:rFonts w:ascii="Gill Sans MT" w:eastAsia="Calibri" w:hAnsi="Gill Sans MT" w:cs="Calibri"/>
          <w:spacing w:val="1"/>
        </w:rPr>
      </w:pPr>
      <w:r w:rsidRPr="00FE420D">
        <w:rPr>
          <w:rFonts w:ascii="Gill Sans MT" w:eastAsia="Calibri" w:hAnsi="Gill Sans MT" w:cs="Calibri"/>
          <w:spacing w:val="1"/>
        </w:rPr>
        <w:t>Working with others, to be responsible for evaluating the academy’s performance to identify the priorities for continuous Improvement and raising standards; ensuring equality of opportunity for all; developing policies and practices; ensuring that resources are efficiently and effectively used to achieve the academy’s aims and objectives and for the day-to-day management, organisation and administration of the academy.</w:t>
      </w:r>
    </w:p>
    <w:p w14:paraId="0A5C5D1C" w14:textId="77777777" w:rsidR="00FE420D" w:rsidRPr="00FE420D" w:rsidRDefault="00FE420D" w:rsidP="00A76EAA">
      <w:pPr>
        <w:pStyle w:val="ListParagraph"/>
        <w:numPr>
          <w:ilvl w:val="0"/>
          <w:numId w:val="1"/>
        </w:numPr>
        <w:kinsoku w:val="0"/>
        <w:overflowPunct w:val="0"/>
        <w:spacing w:line="276" w:lineRule="exact"/>
        <w:ind w:right="216"/>
        <w:textAlignment w:val="baseline"/>
        <w:rPr>
          <w:rFonts w:ascii="Gill Sans MT" w:eastAsia="Calibri" w:hAnsi="Gill Sans MT" w:cs="Calibri"/>
          <w:spacing w:val="1"/>
        </w:rPr>
      </w:pPr>
      <w:r w:rsidRPr="00FE420D">
        <w:rPr>
          <w:rFonts w:ascii="Gill Sans MT" w:eastAsia="Calibri" w:hAnsi="Gill Sans MT" w:cs="Calibri"/>
          <w:spacing w:val="1"/>
        </w:rPr>
        <w:t>To secure the commitment of the wider community to the academy by developing and maintaining effective partnerships with, for example, other academies, other services and agencies for children, parishes, the Diocese, the Archdiocese, the Local Authority, higher education institutions and employers, playing a key role in contributing to the development of the education system as a whole and collaborating with others to raise standards locally.</w:t>
      </w:r>
    </w:p>
    <w:p w14:paraId="146CB41F" w14:textId="77777777" w:rsidR="00FE420D" w:rsidRPr="00FE420D" w:rsidRDefault="00FE420D" w:rsidP="00A76EAA">
      <w:pPr>
        <w:pStyle w:val="ListParagraph"/>
        <w:numPr>
          <w:ilvl w:val="0"/>
          <w:numId w:val="1"/>
        </w:numPr>
        <w:kinsoku w:val="0"/>
        <w:overflowPunct w:val="0"/>
        <w:spacing w:line="276" w:lineRule="exact"/>
        <w:ind w:right="216"/>
        <w:textAlignment w:val="baseline"/>
        <w:rPr>
          <w:rFonts w:ascii="Gill Sans MT" w:eastAsia="Calibri" w:hAnsi="Gill Sans MT" w:cs="Calibri"/>
        </w:rPr>
      </w:pPr>
      <w:r w:rsidRPr="00FE420D">
        <w:rPr>
          <w:rFonts w:ascii="Gill Sans MT" w:eastAsia="Calibri" w:hAnsi="Gill Sans MT" w:cs="Calibri"/>
        </w:rPr>
        <w:t>Creating a productive learning environment that is engaging and fulfilling for all pupils.</w:t>
      </w:r>
    </w:p>
    <w:p w14:paraId="43B1C6FB" w14:textId="77777777" w:rsidR="00FE420D" w:rsidRPr="008E6C3A" w:rsidRDefault="00FE420D" w:rsidP="001E41F5">
      <w:pPr>
        <w:spacing w:after="0" w:line="240" w:lineRule="auto"/>
        <w:jc w:val="both"/>
        <w:rPr>
          <w:rFonts w:ascii="Gill Sans MT" w:hAnsi="Gill Sans MT" w:cs="Calibri"/>
        </w:rPr>
      </w:pPr>
    </w:p>
    <w:p w14:paraId="7E464246" w14:textId="532F9DC1" w:rsidR="00BE4449" w:rsidRPr="008E6C3A" w:rsidRDefault="00BE4449" w:rsidP="008518D7">
      <w:pPr>
        <w:spacing w:after="0" w:line="240" w:lineRule="auto"/>
        <w:rPr>
          <w:rFonts w:ascii="Gill Sans MT" w:hAnsi="Gill Sans MT"/>
        </w:rPr>
      </w:pPr>
    </w:p>
    <w:p w14:paraId="11C66E5B" w14:textId="77777777" w:rsidR="008F4463" w:rsidRDefault="008F4463" w:rsidP="008518D7">
      <w:pPr>
        <w:spacing w:after="0" w:line="240" w:lineRule="auto"/>
        <w:rPr>
          <w:rFonts w:ascii="Gill Sans MT" w:hAnsi="Gill Sans MT"/>
        </w:rPr>
      </w:pPr>
    </w:p>
    <w:p w14:paraId="6483DDAA" w14:textId="77777777" w:rsidR="00FE420D" w:rsidRDefault="00FE420D" w:rsidP="008518D7">
      <w:pPr>
        <w:spacing w:after="0" w:line="240" w:lineRule="auto"/>
        <w:rPr>
          <w:rFonts w:ascii="Gill Sans MT" w:hAnsi="Gill Sans MT"/>
        </w:rPr>
      </w:pPr>
    </w:p>
    <w:p w14:paraId="5654AEBA" w14:textId="77777777" w:rsidR="00FE420D" w:rsidRDefault="00FE420D" w:rsidP="008518D7">
      <w:pPr>
        <w:spacing w:after="0" w:line="240" w:lineRule="auto"/>
        <w:rPr>
          <w:rFonts w:ascii="Gill Sans MT" w:hAnsi="Gill Sans MT"/>
        </w:rPr>
      </w:pPr>
    </w:p>
    <w:p w14:paraId="276C717C" w14:textId="77777777" w:rsidR="00FE420D" w:rsidRDefault="00FE420D" w:rsidP="008518D7">
      <w:pPr>
        <w:spacing w:after="0" w:line="240" w:lineRule="auto"/>
        <w:rPr>
          <w:rFonts w:ascii="Gill Sans MT" w:hAnsi="Gill Sans MT"/>
        </w:rPr>
      </w:pPr>
    </w:p>
    <w:p w14:paraId="709C9ADC" w14:textId="77777777" w:rsidR="00FE420D" w:rsidRDefault="00FE420D" w:rsidP="008518D7">
      <w:pPr>
        <w:spacing w:after="0" w:line="240" w:lineRule="auto"/>
        <w:rPr>
          <w:rFonts w:ascii="Gill Sans MT" w:hAnsi="Gill Sans MT"/>
        </w:rPr>
      </w:pPr>
    </w:p>
    <w:p w14:paraId="3C6F5D0B" w14:textId="77777777" w:rsidR="00FE420D" w:rsidRDefault="00FE420D" w:rsidP="008518D7">
      <w:pPr>
        <w:spacing w:after="0" w:line="240" w:lineRule="auto"/>
        <w:rPr>
          <w:rFonts w:ascii="Gill Sans MT" w:hAnsi="Gill Sans MT"/>
        </w:rPr>
      </w:pPr>
    </w:p>
    <w:p w14:paraId="25BFDBC4" w14:textId="77777777" w:rsidR="00FE420D" w:rsidRDefault="00FE420D" w:rsidP="008518D7">
      <w:pPr>
        <w:spacing w:after="0" w:line="240" w:lineRule="auto"/>
        <w:rPr>
          <w:rFonts w:ascii="Gill Sans MT" w:hAnsi="Gill Sans MT"/>
        </w:rPr>
      </w:pPr>
    </w:p>
    <w:p w14:paraId="6B1EC050" w14:textId="77777777" w:rsidR="00FE420D" w:rsidRDefault="00FE420D" w:rsidP="008518D7">
      <w:pPr>
        <w:spacing w:after="0" w:line="240" w:lineRule="auto"/>
        <w:rPr>
          <w:rFonts w:ascii="Gill Sans MT" w:hAnsi="Gill Sans MT"/>
        </w:rPr>
      </w:pPr>
    </w:p>
    <w:p w14:paraId="34E32ACD" w14:textId="77777777" w:rsidR="00FE420D" w:rsidRDefault="00FE420D" w:rsidP="008518D7">
      <w:pPr>
        <w:spacing w:after="0" w:line="240" w:lineRule="auto"/>
        <w:rPr>
          <w:rFonts w:ascii="Gill Sans MT" w:hAnsi="Gill Sans MT"/>
        </w:rPr>
      </w:pPr>
    </w:p>
    <w:p w14:paraId="047DECA9" w14:textId="77777777" w:rsidR="00FE420D" w:rsidRDefault="00FE420D" w:rsidP="008518D7">
      <w:pPr>
        <w:spacing w:after="0" w:line="240" w:lineRule="auto"/>
        <w:rPr>
          <w:rFonts w:ascii="Gill Sans MT" w:hAnsi="Gill Sans MT"/>
        </w:rPr>
      </w:pPr>
    </w:p>
    <w:p w14:paraId="2EA39AB2" w14:textId="77777777" w:rsidR="00FE420D" w:rsidRDefault="00FE420D" w:rsidP="008518D7">
      <w:pPr>
        <w:spacing w:after="0" w:line="240" w:lineRule="auto"/>
        <w:rPr>
          <w:rFonts w:ascii="Gill Sans MT" w:hAnsi="Gill Sans MT"/>
        </w:rPr>
      </w:pPr>
    </w:p>
    <w:p w14:paraId="1F9D6B8B" w14:textId="77777777" w:rsidR="00FE420D" w:rsidRDefault="00FE420D" w:rsidP="008518D7">
      <w:pPr>
        <w:spacing w:after="0" w:line="240" w:lineRule="auto"/>
        <w:rPr>
          <w:rFonts w:ascii="Gill Sans MT" w:hAnsi="Gill Sans MT"/>
        </w:rPr>
      </w:pPr>
    </w:p>
    <w:p w14:paraId="5224578E" w14:textId="77777777" w:rsidR="00FE420D" w:rsidRDefault="00FE420D" w:rsidP="008518D7">
      <w:pPr>
        <w:spacing w:after="0" w:line="240" w:lineRule="auto"/>
        <w:rPr>
          <w:rFonts w:ascii="Gill Sans MT" w:hAnsi="Gill Sans MT"/>
        </w:rPr>
      </w:pPr>
    </w:p>
    <w:p w14:paraId="467F4CFD" w14:textId="77777777" w:rsidR="00FE420D" w:rsidRDefault="00FE420D" w:rsidP="008518D7">
      <w:pPr>
        <w:spacing w:after="0" w:line="240" w:lineRule="auto"/>
        <w:rPr>
          <w:rFonts w:ascii="Gill Sans MT" w:hAnsi="Gill Sans MT"/>
        </w:rPr>
      </w:pPr>
    </w:p>
    <w:p w14:paraId="0FB4CDC0" w14:textId="77777777" w:rsidR="00FE420D" w:rsidRDefault="00FE420D" w:rsidP="008518D7">
      <w:pPr>
        <w:spacing w:after="0" w:line="240" w:lineRule="auto"/>
        <w:rPr>
          <w:rFonts w:ascii="Gill Sans MT" w:hAnsi="Gill Sans MT"/>
        </w:rPr>
      </w:pPr>
    </w:p>
    <w:p w14:paraId="6710CE38" w14:textId="77777777" w:rsidR="00FE420D" w:rsidRDefault="00FE420D" w:rsidP="008518D7">
      <w:pPr>
        <w:spacing w:after="0" w:line="240" w:lineRule="auto"/>
        <w:rPr>
          <w:rFonts w:ascii="Gill Sans MT" w:hAnsi="Gill Sans MT"/>
        </w:rPr>
      </w:pPr>
    </w:p>
    <w:p w14:paraId="22F03697" w14:textId="77777777" w:rsidR="00FE420D" w:rsidRDefault="00FE420D" w:rsidP="008518D7">
      <w:pPr>
        <w:spacing w:after="0" w:line="240" w:lineRule="auto"/>
        <w:rPr>
          <w:rFonts w:ascii="Gill Sans MT" w:hAnsi="Gill Sans MT"/>
        </w:rPr>
      </w:pPr>
    </w:p>
    <w:p w14:paraId="45B17A9F" w14:textId="77777777" w:rsidR="00FE420D" w:rsidRDefault="00FE420D" w:rsidP="008518D7">
      <w:pPr>
        <w:spacing w:after="0" w:line="240" w:lineRule="auto"/>
        <w:rPr>
          <w:rFonts w:ascii="Gill Sans MT" w:hAnsi="Gill Sans MT"/>
        </w:rPr>
      </w:pPr>
    </w:p>
    <w:p w14:paraId="2CE61BC2" w14:textId="77777777" w:rsidR="00FE420D" w:rsidRDefault="00FE420D" w:rsidP="008518D7">
      <w:pPr>
        <w:spacing w:after="0" w:line="240" w:lineRule="auto"/>
        <w:rPr>
          <w:rFonts w:ascii="Gill Sans MT" w:hAnsi="Gill Sans MT"/>
        </w:rPr>
      </w:pPr>
    </w:p>
    <w:p w14:paraId="794F2B98" w14:textId="77777777" w:rsidR="00FE420D" w:rsidRDefault="00FE420D" w:rsidP="008518D7">
      <w:pPr>
        <w:spacing w:after="0" w:line="240" w:lineRule="auto"/>
        <w:rPr>
          <w:rFonts w:ascii="Gill Sans MT" w:hAnsi="Gill Sans MT"/>
        </w:rPr>
      </w:pPr>
    </w:p>
    <w:p w14:paraId="0ED00080" w14:textId="77777777" w:rsidR="00FE420D" w:rsidRDefault="00FE420D" w:rsidP="008518D7">
      <w:pPr>
        <w:spacing w:after="0" w:line="240" w:lineRule="auto"/>
        <w:rPr>
          <w:rFonts w:ascii="Gill Sans MT" w:hAnsi="Gill Sans MT"/>
        </w:rPr>
      </w:pPr>
    </w:p>
    <w:p w14:paraId="08A880D6" w14:textId="77777777" w:rsidR="00FE420D" w:rsidRDefault="00FE420D" w:rsidP="008518D7">
      <w:pPr>
        <w:spacing w:after="0" w:line="240" w:lineRule="auto"/>
        <w:rPr>
          <w:rFonts w:ascii="Gill Sans MT" w:hAnsi="Gill Sans MT"/>
        </w:rPr>
      </w:pPr>
    </w:p>
    <w:p w14:paraId="521E4A1E" w14:textId="77777777" w:rsidR="00FE420D" w:rsidRDefault="00FE420D" w:rsidP="008518D7">
      <w:pPr>
        <w:spacing w:after="0" w:line="240" w:lineRule="auto"/>
        <w:rPr>
          <w:rFonts w:ascii="Gill Sans MT" w:hAnsi="Gill Sans MT"/>
        </w:rPr>
      </w:pPr>
    </w:p>
    <w:p w14:paraId="257BF713" w14:textId="77777777" w:rsidR="00FE420D" w:rsidRDefault="00FE420D" w:rsidP="00A76EAA">
      <w:pPr>
        <w:numPr>
          <w:ilvl w:val="0"/>
          <w:numId w:val="2"/>
        </w:numPr>
        <w:tabs>
          <w:tab w:val="left" w:pos="284"/>
          <w:tab w:val="left" w:pos="567"/>
        </w:tabs>
        <w:kinsoku w:val="0"/>
        <w:overflowPunct w:val="0"/>
        <w:spacing w:after="0" w:line="240" w:lineRule="auto"/>
        <w:contextualSpacing/>
        <w:textAlignment w:val="baseline"/>
        <w:rPr>
          <w:rFonts w:ascii="Gill Sans MT" w:eastAsia="Calibri" w:hAnsi="Gill Sans MT" w:cs="Calibri"/>
          <w:b/>
          <w:bCs/>
        </w:rPr>
      </w:pPr>
      <w:r w:rsidRPr="00A527F5">
        <w:rPr>
          <w:rFonts w:ascii="Gill Sans MT" w:eastAsia="Calibri" w:hAnsi="Gill Sans MT" w:cs="Calibri"/>
          <w:b/>
          <w:bCs/>
        </w:rPr>
        <w:lastRenderedPageBreak/>
        <w:t>The six key areas of the Headteacher post</w:t>
      </w:r>
    </w:p>
    <w:p w14:paraId="1FC257CA" w14:textId="77777777" w:rsidR="00FE420D" w:rsidRPr="00A527F5" w:rsidRDefault="00FE420D" w:rsidP="00FE420D">
      <w:pPr>
        <w:tabs>
          <w:tab w:val="left" w:pos="284"/>
          <w:tab w:val="left" w:pos="567"/>
        </w:tabs>
        <w:kinsoku w:val="0"/>
        <w:overflowPunct w:val="0"/>
        <w:spacing w:after="0" w:line="240" w:lineRule="auto"/>
        <w:ind w:left="504"/>
        <w:contextualSpacing/>
        <w:textAlignment w:val="baseline"/>
        <w:rPr>
          <w:rFonts w:ascii="Gill Sans MT" w:eastAsia="Calibri" w:hAnsi="Gill Sans MT" w:cs="Calibri"/>
          <w:b/>
          <w:bCs/>
        </w:rPr>
      </w:pPr>
    </w:p>
    <w:tbl>
      <w:tblPr>
        <w:tblW w:w="8931" w:type="dxa"/>
        <w:tblInd w:w="552" w:type="dxa"/>
        <w:tblCellMar>
          <w:left w:w="0" w:type="dxa"/>
          <w:right w:w="0" w:type="dxa"/>
        </w:tblCellMar>
        <w:tblLook w:val="0000" w:firstRow="0" w:lastRow="0" w:firstColumn="0" w:lastColumn="0" w:noHBand="0" w:noVBand="0"/>
      </w:tblPr>
      <w:tblGrid>
        <w:gridCol w:w="8931"/>
      </w:tblGrid>
      <w:tr w:rsidR="00FE420D" w:rsidRPr="00A527F5" w14:paraId="18E0D9B4" w14:textId="77777777" w:rsidTr="00B10E30">
        <w:trPr>
          <w:trHeight w:hRule="exact" w:val="3154"/>
        </w:trPr>
        <w:tc>
          <w:tcPr>
            <w:tcW w:w="8931" w:type="dxa"/>
            <w:tcBorders>
              <w:top w:val="double" w:sz="4" w:space="0" w:color="auto"/>
              <w:left w:val="double" w:sz="4" w:space="0" w:color="auto"/>
              <w:bottom w:val="double" w:sz="4" w:space="0" w:color="auto"/>
              <w:right w:val="double" w:sz="4" w:space="0" w:color="auto"/>
            </w:tcBorders>
          </w:tcPr>
          <w:p w14:paraId="7DAEA996" w14:textId="77777777" w:rsidR="00FE420D" w:rsidRPr="00A527F5" w:rsidRDefault="00FE420D" w:rsidP="00FE420D">
            <w:pPr>
              <w:kinsoku w:val="0"/>
              <w:overflowPunct w:val="0"/>
              <w:spacing w:line="277" w:lineRule="exact"/>
              <w:ind w:left="216"/>
              <w:textAlignment w:val="baseline"/>
              <w:rPr>
                <w:rFonts w:ascii="Gill Sans MT" w:eastAsia="Calibri" w:hAnsi="Gill Sans MT" w:cs="Calibri"/>
                <w:b/>
                <w:bCs/>
                <w:spacing w:val="-1"/>
              </w:rPr>
            </w:pPr>
            <w:r w:rsidRPr="00A527F5">
              <w:rPr>
                <w:rFonts w:ascii="Gill Sans MT" w:eastAsia="Calibri" w:hAnsi="Gill Sans MT" w:cs="Calibri"/>
                <w:b/>
                <w:bCs/>
                <w:spacing w:val="-1"/>
              </w:rPr>
              <w:t>1. Shaping the Future</w:t>
            </w:r>
          </w:p>
          <w:p w14:paraId="30ACCB17" w14:textId="464A20D4" w:rsidR="00FE420D" w:rsidRPr="00A527F5" w:rsidRDefault="00FE420D" w:rsidP="00FE420D">
            <w:pPr>
              <w:kinsoku w:val="0"/>
              <w:overflowPunct w:val="0"/>
              <w:spacing w:line="277" w:lineRule="exact"/>
              <w:ind w:left="426" w:hanging="210"/>
              <w:textAlignment w:val="baseline"/>
              <w:rPr>
                <w:rFonts w:ascii="Gill Sans MT" w:eastAsia="Calibri" w:hAnsi="Gill Sans MT" w:cs="Calibri"/>
              </w:rPr>
            </w:pPr>
            <w:r w:rsidRPr="00A527F5">
              <w:rPr>
                <w:rFonts w:ascii="Gill Sans MT" w:eastAsia="Calibri" w:hAnsi="Gill Sans MT" w:cs="Calibri"/>
                <w:b/>
                <w:bCs/>
                <w:spacing w:val="-1"/>
              </w:rPr>
              <w:t xml:space="preserve">   </w:t>
            </w:r>
            <w:r w:rsidRPr="00A527F5">
              <w:rPr>
                <w:rFonts w:ascii="Gill Sans MT" w:eastAsia="Calibri" w:hAnsi="Gill Sans MT" w:cs="Calibri"/>
                <w:spacing w:val="9"/>
              </w:rPr>
              <w:t>The strategic direction and development of the academy stems from the educational</w:t>
            </w:r>
            <w:r w:rsidRPr="00A527F5">
              <w:rPr>
                <w:rFonts w:ascii="Gill Sans MT" w:eastAsia="Calibri" w:hAnsi="Gill Sans MT" w:cs="Calibri"/>
                <w:b/>
                <w:bCs/>
                <w:spacing w:val="-1"/>
              </w:rPr>
              <w:t xml:space="preserve"> </w:t>
            </w:r>
            <w:r w:rsidRPr="00A527F5">
              <w:rPr>
                <w:rFonts w:ascii="Gill Sans MT" w:eastAsia="Calibri" w:hAnsi="Gill Sans MT" w:cs="Calibri"/>
              </w:rPr>
              <w:t>mission of the two Churches. The Headteacher will ensure that his/her leadership demonstrates commitment to promoting and developing the academy’s distinctive Christian identity through the search for excellence in all area</w:t>
            </w:r>
            <w:r w:rsidR="00EF15B1">
              <w:rPr>
                <w:rFonts w:ascii="Gill Sans MT" w:eastAsia="Calibri" w:hAnsi="Gill Sans MT" w:cs="Calibri"/>
              </w:rPr>
              <w:t>s</w:t>
            </w:r>
            <w:r w:rsidRPr="00A527F5">
              <w:rPr>
                <w:rFonts w:ascii="Gill Sans MT" w:eastAsia="Calibri" w:hAnsi="Gill Sans MT" w:cs="Calibri"/>
              </w:rPr>
              <w:t xml:space="preserve"> of this work.</w:t>
            </w:r>
          </w:p>
          <w:p w14:paraId="6FF804E6" w14:textId="77777777" w:rsidR="00FE420D" w:rsidRPr="00A527F5" w:rsidRDefault="00FE420D" w:rsidP="00FE420D">
            <w:pPr>
              <w:kinsoku w:val="0"/>
              <w:overflowPunct w:val="0"/>
              <w:spacing w:after="12" w:line="276" w:lineRule="exact"/>
              <w:ind w:left="426" w:right="216"/>
              <w:textAlignment w:val="baseline"/>
              <w:rPr>
                <w:rFonts w:ascii="Gill Sans MT" w:eastAsia="Calibri" w:hAnsi="Gill Sans MT" w:cs="Calibri"/>
              </w:rPr>
            </w:pPr>
            <w:r w:rsidRPr="00A527F5">
              <w:rPr>
                <w:rFonts w:ascii="Gill Sans MT" w:eastAsia="Calibri" w:hAnsi="Gill Sans MT" w:cs="Calibri"/>
              </w:rPr>
              <w:t xml:space="preserve">Critical to the role of Headteacher is working with the governing body, the </w:t>
            </w:r>
            <w:r w:rsidRPr="00A527F5">
              <w:rPr>
                <w:rFonts w:ascii="Gill Sans MT" w:eastAsia="Calibri" w:hAnsi="Gill Sans MT" w:cs="Calibri"/>
                <w:iCs/>
              </w:rPr>
              <w:t xml:space="preserve">Executive Headteacher/Chief Executive Officer </w:t>
            </w:r>
            <w:r w:rsidRPr="00A527F5">
              <w:rPr>
                <w:rFonts w:ascii="Gill Sans MT" w:eastAsia="Calibri" w:hAnsi="Gill Sans MT" w:cs="Calibri"/>
              </w:rPr>
              <w:t>and others to create a shared vision and strategic plan which inspires and motivates pupils, staff and all other members of the school community. This vision should express core educational values and moral purpose and be inclusive of stakeholders’ values and beliefs.</w:t>
            </w:r>
          </w:p>
        </w:tc>
      </w:tr>
    </w:tbl>
    <w:p w14:paraId="5D361F68" w14:textId="77777777" w:rsidR="00FE420D" w:rsidRDefault="00FE420D" w:rsidP="00FE420D">
      <w:pPr>
        <w:kinsoku w:val="0"/>
        <w:overflowPunct w:val="0"/>
        <w:spacing w:line="276" w:lineRule="exact"/>
        <w:ind w:left="144" w:firstLine="360"/>
        <w:textAlignment w:val="baseline"/>
        <w:rPr>
          <w:rFonts w:ascii="Gill Sans MT" w:eastAsia="Calibri" w:hAnsi="Gill Sans MT" w:cs="Calibri"/>
        </w:rPr>
      </w:pPr>
    </w:p>
    <w:p w14:paraId="2ADF824D" w14:textId="5AA0930C" w:rsidR="00FE420D" w:rsidRPr="00A527F5" w:rsidRDefault="00FE420D" w:rsidP="00FE420D">
      <w:pPr>
        <w:kinsoku w:val="0"/>
        <w:overflowPunct w:val="0"/>
        <w:spacing w:line="276" w:lineRule="exact"/>
        <w:ind w:left="144" w:firstLine="360"/>
        <w:textAlignment w:val="baseline"/>
        <w:rPr>
          <w:rFonts w:ascii="Gill Sans MT" w:eastAsia="Calibri" w:hAnsi="Gill Sans MT" w:cs="Calibri"/>
        </w:rPr>
      </w:pPr>
      <w:r w:rsidRPr="00A527F5">
        <w:rPr>
          <w:rFonts w:ascii="Gill Sans MT" w:eastAsia="Calibri" w:hAnsi="Gill Sans MT" w:cs="Calibri"/>
        </w:rPr>
        <w:t>The Headteacher will:</w:t>
      </w:r>
    </w:p>
    <w:p w14:paraId="5B969079"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rPr>
        <w:t>Work within the academy and parish communities to create and promote an educational vision and values for the academy which take account of the academy’s Christian mission and of the diversity, values and experiences of the academy and the community it serves.</w:t>
      </w:r>
    </w:p>
    <w:p w14:paraId="3A315D41"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rPr>
        <w:t>Ensure the vision for the academy is clearly articulated, shared, understood and acted upon effectively by all.</w:t>
      </w:r>
    </w:p>
    <w:p w14:paraId="12D364A7"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rPr>
        <w:t>Work within the academy community to translate the vision into agreed objectives and operational plans which will promote and sustain academy improvement.</w:t>
      </w:r>
    </w:p>
    <w:p w14:paraId="52C90C92"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spacing w:val="1"/>
        </w:rPr>
        <w:t>Demonstrate the vision and values in everyday work and practice.</w:t>
      </w:r>
    </w:p>
    <w:p w14:paraId="05F415D5"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spacing w:val="1"/>
        </w:rPr>
        <w:t>Motivate and work with others to create a shared culture and positive climate.</w:t>
      </w:r>
    </w:p>
    <w:p w14:paraId="7FF64938"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rPr>
        <w:t>Encourage creativity, innovation and the use of appropriate new technologies to achieve excellence.</w:t>
      </w:r>
    </w:p>
    <w:p w14:paraId="2663D611" w14:textId="77777777" w:rsidR="00FE420D" w:rsidRPr="00A527F5" w:rsidRDefault="00FE420D" w:rsidP="00A76EAA">
      <w:pPr>
        <w:widowControl w:val="0"/>
        <w:numPr>
          <w:ilvl w:val="0"/>
          <w:numId w:val="3"/>
        </w:numPr>
        <w:kinsoku w:val="0"/>
        <w:overflowPunct w:val="0"/>
        <w:spacing w:after="0" w:line="240" w:lineRule="auto"/>
        <w:textAlignment w:val="baseline"/>
        <w:rPr>
          <w:rFonts w:ascii="Gill Sans MT" w:eastAsia="Calibri" w:hAnsi="Gill Sans MT" w:cs="Calibri"/>
        </w:rPr>
      </w:pPr>
      <w:r w:rsidRPr="00A527F5">
        <w:rPr>
          <w:rFonts w:ascii="Gill Sans MT" w:eastAsia="Calibri" w:hAnsi="Gill Sans MT" w:cs="Calibri"/>
        </w:rPr>
        <w:t>Ensure that strategic planning takes account of the diversity, values and experience of the academy and community at large.</w:t>
      </w:r>
    </w:p>
    <w:p w14:paraId="1331D0D5" w14:textId="77777777" w:rsidR="00FE420D" w:rsidRDefault="00FE420D" w:rsidP="008518D7">
      <w:pPr>
        <w:spacing w:after="0" w:line="240" w:lineRule="auto"/>
        <w:rPr>
          <w:rFonts w:ascii="Gill Sans MT" w:hAnsi="Gill Sans MT"/>
        </w:rPr>
      </w:pPr>
    </w:p>
    <w:p w14:paraId="127C039A" w14:textId="77777777" w:rsidR="00A76EAA" w:rsidRDefault="00A76EAA" w:rsidP="008518D7">
      <w:pPr>
        <w:spacing w:after="0" w:line="240" w:lineRule="auto"/>
        <w:rPr>
          <w:rFonts w:ascii="Gill Sans MT" w:hAnsi="Gill Sans MT"/>
        </w:rPr>
      </w:pPr>
    </w:p>
    <w:p w14:paraId="1589436B" w14:textId="77777777" w:rsidR="00A76EAA" w:rsidRDefault="00A76EAA" w:rsidP="008518D7">
      <w:pPr>
        <w:spacing w:after="0" w:line="240" w:lineRule="auto"/>
        <w:rPr>
          <w:rFonts w:ascii="Gill Sans MT" w:hAnsi="Gill Sans MT"/>
        </w:rPr>
      </w:pPr>
    </w:p>
    <w:p w14:paraId="7530692E" w14:textId="77777777" w:rsidR="00A76EAA" w:rsidRDefault="00A76EAA" w:rsidP="008518D7">
      <w:pPr>
        <w:spacing w:after="0" w:line="240" w:lineRule="auto"/>
        <w:rPr>
          <w:rFonts w:ascii="Gill Sans MT" w:hAnsi="Gill Sans MT"/>
        </w:rPr>
      </w:pPr>
    </w:p>
    <w:p w14:paraId="7DAC3D9C" w14:textId="77777777" w:rsidR="00A76EAA" w:rsidRDefault="00A76EAA" w:rsidP="008518D7">
      <w:pPr>
        <w:spacing w:after="0" w:line="240" w:lineRule="auto"/>
        <w:rPr>
          <w:rFonts w:ascii="Gill Sans MT" w:hAnsi="Gill Sans MT"/>
        </w:rPr>
      </w:pPr>
    </w:p>
    <w:p w14:paraId="3523D11F" w14:textId="77777777" w:rsidR="00A76EAA" w:rsidRDefault="00A76EAA" w:rsidP="008518D7">
      <w:pPr>
        <w:spacing w:after="0" w:line="240" w:lineRule="auto"/>
        <w:rPr>
          <w:rFonts w:ascii="Gill Sans MT" w:hAnsi="Gill Sans MT"/>
        </w:rPr>
      </w:pPr>
    </w:p>
    <w:p w14:paraId="215622C5" w14:textId="77777777" w:rsidR="00A76EAA" w:rsidRDefault="00A76EAA" w:rsidP="008518D7">
      <w:pPr>
        <w:spacing w:after="0" w:line="240" w:lineRule="auto"/>
        <w:rPr>
          <w:rFonts w:ascii="Gill Sans MT" w:hAnsi="Gill Sans MT"/>
        </w:rPr>
      </w:pPr>
    </w:p>
    <w:p w14:paraId="5F81BF92" w14:textId="77777777" w:rsidR="00A76EAA" w:rsidRDefault="00A76EAA" w:rsidP="008518D7">
      <w:pPr>
        <w:spacing w:after="0" w:line="240" w:lineRule="auto"/>
        <w:rPr>
          <w:rFonts w:ascii="Gill Sans MT" w:hAnsi="Gill Sans MT"/>
        </w:rPr>
      </w:pPr>
    </w:p>
    <w:p w14:paraId="6A8B8CDB" w14:textId="77777777" w:rsidR="00A76EAA" w:rsidRDefault="00A76EAA" w:rsidP="008518D7">
      <w:pPr>
        <w:spacing w:after="0" w:line="240" w:lineRule="auto"/>
        <w:rPr>
          <w:rFonts w:ascii="Gill Sans MT" w:hAnsi="Gill Sans MT"/>
        </w:rPr>
      </w:pPr>
    </w:p>
    <w:p w14:paraId="6A239F1D" w14:textId="77777777" w:rsidR="00A76EAA" w:rsidRDefault="00A76EAA" w:rsidP="008518D7">
      <w:pPr>
        <w:spacing w:after="0" w:line="240" w:lineRule="auto"/>
        <w:rPr>
          <w:rFonts w:ascii="Gill Sans MT" w:hAnsi="Gill Sans MT"/>
        </w:rPr>
      </w:pPr>
    </w:p>
    <w:p w14:paraId="430F9F4E" w14:textId="77777777" w:rsidR="00A76EAA" w:rsidRDefault="00A76EAA" w:rsidP="008518D7">
      <w:pPr>
        <w:spacing w:after="0" w:line="240" w:lineRule="auto"/>
        <w:rPr>
          <w:rFonts w:ascii="Gill Sans MT" w:hAnsi="Gill Sans MT"/>
        </w:rPr>
      </w:pPr>
    </w:p>
    <w:p w14:paraId="6557A917" w14:textId="77777777" w:rsidR="00A76EAA" w:rsidRDefault="00A76EAA" w:rsidP="008518D7">
      <w:pPr>
        <w:spacing w:after="0" w:line="240" w:lineRule="auto"/>
        <w:rPr>
          <w:rFonts w:ascii="Gill Sans MT" w:hAnsi="Gill Sans MT"/>
        </w:rPr>
      </w:pPr>
    </w:p>
    <w:p w14:paraId="3F7E3331" w14:textId="77777777" w:rsidR="00A76EAA" w:rsidRDefault="00A76EAA" w:rsidP="008518D7">
      <w:pPr>
        <w:spacing w:after="0" w:line="240" w:lineRule="auto"/>
        <w:rPr>
          <w:rFonts w:ascii="Gill Sans MT" w:hAnsi="Gill Sans MT"/>
        </w:rPr>
      </w:pPr>
    </w:p>
    <w:p w14:paraId="05C8A2DF" w14:textId="77777777" w:rsidR="00A76EAA" w:rsidRDefault="00A76EAA" w:rsidP="008518D7">
      <w:pPr>
        <w:spacing w:after="0" w:line="240" w:lineRule="auto"/>
        <w:rPr>
          <w:rFonts w:ascii="Gill Sans MT" w:hAnsi="Gill Sans MT"/>
        </w:rPr>
      </w:pPr>
    </w:p>
    <w:p w14:paraId="5BE2E02B" w14:textId="77777777" w:rsidR="00A76EAA" w:rsidRDefault="00A76EAA" w:rsidP="008518D7">
      <w:pPr>
        <w:spacing w:after="0" w:line="240" w:lineRule="auto"/>
        <w:rPr>
          <w:rFonts w:ascii="Gill Sans MT" w:hAnsi="Gill Sans MT"/>
        </w:rPr>
      </w:pPr>
    </w:p>
    <w:p w14:paraId="123AA5C0" w14:textId="77777777" w:rsidR="00A76EAA" w:rsidRDefault="00A76EAA" w:rsidP="008518D7">
      <w:pPr>
        <w:spacing w:after="0" w:line="240" w:lineRule="auto"/>
        <w:rPr>
          <w:rFonts w:ascii="Gill Sans MT" w:hAnsi="Gill Sans MT"/>
        </w:rPr>
      </w:pPr>
    </w:p>
    <w:p w14:paraId="58CDBB2C" w14:textId="77777777" w:rsidR="00A76EAA" w:rsidRDefault="00A76EAA" w:rsidP="008518D7">
      <w:pPr>
        <w:spacing w:after="0" w:line="240" w:lineRule="auto"/>
        <w:rPr>
          <w:rFonts w:ascii="Gill Sans MT" w:hAnsi="Gill Sans MT"/>
        </w:rPr>
      </w:pPr>
    </w:p>
    <w:p w14:paraId="75D2CDBC" w14:textId="77777777" w:rsidR="00A76EAA" w:rsidRDefault="00A76EAA" w:rsidP="008518D7">
      <w:pPr>
        <w:spacing w:after="0" w:line="240" w:lineRule="auto"/>
        <w:rPr>
          <w:rFonts w:ascii="Gill Sans MT" w:hAnsi="Gill Sans MT"/>
        </w:rPr>
      </w:pPr>
    </w:p>
    <w:p w14:paraId="2B8D3BDA" w14:textId="77777777" w:rsidR="00A76EAA" w:rsidRDefault="00A76EAA" w:rsidP="008518D7">
      <w:pPr>
        <w:spacing w:after="0" w:line="240" w:lineRule="auto"/>
        <w:rPr>
          <w:rFonts w:ascii="Gill Sans MT" w:hAnsi="Gill Sans MT"/>
        </w:rPr>
      </w:pPr>
    </w:p>
    <w:p w14:paraId="37A8305D" w14:textId="77777777" w:rsidR="00A76EAA" w:rsidRDefault="00A76EAA" w:rsidP="008518D7">
      <w:pPr>
        <w:spacing w:after="0" w:line="240" w:lineRule="auto"/>
        <w:rPr>
          <w:rFonts w:ascii="Gill Sans MT" w:hAnsi="Gill Sans MT"/>
        </w:rPr>
      </w:pPr>
    </w:p>
    <w:p w14:paraId="34A69D5E" w14:textId="77777777" w:rsidR="00A76EAA" w:rsidRDefault="00A76EAA" w:rsidP="008518D7">
      <w:pPr>
        <w:spacing w:after="0" w:line="240" w:lineRule="auto"/>
        <w:rPr>
          <w:rFonts w:ascii="Gill Sans MT" w:hAnsi="Gill Sans MT"/>
        </w:rPr>
      </w:pPr>
    </w:p>
    <w:p w14:paraId="6D2AFAD3" w14:textId="7DB1520B" w:rsidR="00FE420D" w:rsidRPr="00A527F5" w:rsidRDefault="00FE420D" w:rsidP="00FE420D">
      <w:pPr>
        <w:kinsoku w:val="0"/>
        <w:overflowPunct w:val="0"/>
        <w:spacing w:line="276" w:lineRule="exact"/>
        <w:textAlignment w:val="baseline"/>
        <w:rPr>
          <w:rFonts w:ascii="Gill Sans MT" w:eastAsia="Calibri" w:hAnsi="Gill Sans MT" w:cs="Calibri"/>
        </w:rPr>
      </w:pPr>
    </w:p>
    <w:tbl>
      <w:tblPr>
        <w:tblW w:w="9213" w:type="dxa"/>
        <w:tblInd w:w="411" w:type="dxa"/>
        <w:tblCellMar>
          <w:left w:w="0" w:type="dxa"/>
          <w:right w:w="0" w:type="dxa"/>
        </w:tblCellMar>
        <w:tblLook w:val="0000" w:firstRow="0" w:lastRow="0" w:firstColumn="0" w:lastColumn="0" w:noHBand="0" w:noVBand="0"/>
      </w:tblPr>
      <w:tblGrid>
        <w:gridCol w:w="9213"/>
      </w:tblGrid>
      <w:tr w:rsidR="00FE420D" w:rsidRPr="00A527F5" w14:paraId="19900BA7" w14:textId="77777777" w:rsidTr="00B10E30">
        <w:trPr>
          <w:trHeight w:hRule="exact" w:val="3132"/>
        </w:trPr>
        <w:tc>
          <w:tcPr>
            <w:tcW w:w="9213" w:type="dxa"/>
            <w:tcBorders>
              <w:top w:val="double" w:sz="4" w:space="0" w:color="auto"/>
              <w:left w:val="double" w:sz="4" w:space="0" w:color="auto"/>
              <w:bottom w:val="double" w:sz="4" w:space="0" w:color="auto"/>
              <w:right w:val="double" w:sz="4" w:space="0" w:color="auto"/>
            </w:tcBorders>
          </w:tcPr>
          <w:p w14:paraId="24E562C5" w14:textId="77777777" w:rsidR="00FE420D" w:rsidRPr="00A527F5" w:rsidRDefault="00FE420D" w:rsidP="00FE420D">
            <w:pPr>
              <w:kinsoku w:val="0"/>
              <w:overflowPunct w:val="0"/>
              <w:spacing w:line="285" w:lineRule="exact"/>
              <w:ind w:left="216"/>
              <w:textAlignment w:val="baseline"/>
              <w:rPr>
                <w:rFonts w:ascii="Gill Sans MT" w:eastAsia="Calibri" w:hAnsi="Gill Sans MT" w:cs="Calibri"/>
                <w:b/>
                <w:bCs/>
              </w:rPr>
            </w:pPr>
            <w:r w:rsidRPr="00A527F5">
              <w:rPr>
                <w:rFonts w:ascii="Gill Sans MT" w:eastAsia="Calibri" w:hAnsi="Gill Sans MT" w:cs="Calibri"/>
                <w:b/>
                <w:bCs/>
              </w:rPr>
              <w:lastRenderedPageBreak/>
              <w:t>2. Leading Learning and Teaching</w:t>
            </w:r>
          </w:p>
          <w:p w14:paraId="0F0AEB9F" w14:textId="77777777" w:rsidR="00FE420D" w:rsidRPr="00A527F5" w:rsidRDefault="00FE420D" w:rsidP="00FE420D">
            <w:pPr>
              <w:kinsoku w:val="0"/>
              <w:overflowPunct w:val="0"/>
              <w:spacing w:line="275" w:lineRule="exact"/>
              <w:ind w:left="426" w:right="216"/>
              <w:textAlignment w:val="baseline"/>
              <w:rPr>
                <w:rFonts w:ascii="Gill Sans MT" w:eastAsia="Calibri" w:hAnsi="Gill Sans MT" w:cs="Calibri"/>
              </w:rPr>
            </w:pPr>
            <w:r w:rsidRPr="00A527F5">
              <w:rPr>
                <w:rFonts w:ascii="Gill Sans MT" w:eastAsia="Calibri" w:hAnsi="Gill Sans MT" w:cs="Calibri"/>
              </w:rPr>
              <w:t>In a Catholic and Church of England academy the Headteacher leads a learning community rooted in Christian belief and principles. The search for excellence is given expression in learning and teaching which recognise pupils’ individual worth as made in the image and likeness of God. The Headteacher will lead the school community in promoting positive attitudes to learning amongst pupils and staff which stem from Christ’s vision for humanity.</w:t>
            </w:r>
          </w:p>
          <w:p w14:paraId="30FDF440" w14:textId="77777777" w:rsidR="00FE420D" w:rsidRPr="00A527F5" w:rsidRDefault="00FE420D" w:rsidP="00FE420D">
            <w:pPr>
              <w:kinsoku w:val="0"/>
              <w:overflowPunct w:val="0"/>
              <w:spacing w:after="9" w:line="275" w:lineRule="exact"/>
              <w:ind w:left="426" w:right="216" w:hanging="210"/>
              <w:textAlignment w:val="baseline"/>
              <w:rPr>
                <w:rFonts w:ascii="Gill Sans MT" w:eastAsia="Calibri" w:hAnsi="Gill Sans MT" w:cs="Calibri"/>
              </w:rPr>
            </w:pPr>
            <w:r w:rsidRPr="00A527F5">
              <w:rPr>
                <w:rFonts w:ascii="Gill Sans MT" w:eastAsia="Calibri" w:hAnsi="Gill Sans MT" w:cs="Calibri"/>
              </w:rPr>
              <w:t xml:space="preserve">   The Headteacher has a central responsibility for raising the quality of teaching and learning and for pupils’ achievement. This implies setting high expectations and monitoring and evaluating the effectiveness of learning outcomes. A successful learning culture will enable pupils to become effective, enthusiastic, independent learners, committed to life-long learning.</w:t>
            </w:r>
          </w:p>
        </w:tc>
      </w:tr>
    </w:tbl>
    <w:p w14:paraId="3D9CF3F6" w14:textId="77777777" w:rsidR="00FE420D" w:rsidRDefault="00FE420D" w:rsidP="008518D7">
      <w:pPr>
        <w:spacing w:after="0" w:line="240" w:lineRule="auto"/>
        <w:rPr>
          <w:rFonts w:ascii="Gill Sans MT" w:hAnsi="Gill Sans MT"/>
        </w:rPr>
      </w:pPr>
    </w:p>
    <w:p w14:paraId="6C12305A" w14:textId="77777777" w:rsidR="00FE420D" w:rsidRDefault="00FE420D" w:rsidP="008518D7">
      <w:pPr>
        <w:spacing w:after="0" w:line="240" w:lineRule="auto"/>
        <w:rPr>
          <w:rFonts w:ascii="Gill Sans MT" w:hAnsi="Gill Sans MT"/>
        </w:rPr>
      </w:pPr>
    </w:p>
    <w:p w14:paraId="77F67B26" w14:textId="77777777" w:rsidR="00FE420D" w:rsidRPr="00A527F5" w:rsidRDefault="00FE420D" w:rsidP="00FE420D">
      <w:pPr>
        <w:kinsoku w:val="0"/>
        <w:overflowPunct w:val="0"/>
        <w:spacing w:line="275" w:lineRule="exact"/>
        <w:ind w:left="216" w:firstLine="351"/>
        <w:textAlignment w:val="baseline"/>
        <w:rPr>
          <w:rFonts w:ascii="Gill Sans MT" w:eastAsia="Calibri" w:hAnsi="Gill Sans MT" w:cs="Calibri"/>
        </w:rPr>
      </w:pPr>
      <w:r w:rsidRPr="00A527F5">
        <w:rPr>
          <w:rFonts w:ascii="Gill Sans MT" w:eastAsia="Calibri" w:hAnsi="Gill Sans MT" w:cs="Calibri"/>
        </w:rPr>
        <w:t>The Headteacher will:</w:t>
      </w:r>
    </w:p>
    <w:p w14:paraId="45DF65E1"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spacing w:val="-1"/>
        </w:rPr>
        <w:t>Enable a consistent and continuous academy-wide focus on pupils’ achievement, using data and benchmarks to monitor progress in every child’s learning.</w:t>
      </w:r>
    </w:p>
    <w:p w14:paraId="265432FE"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Ensure that learning is at the centre of strategic planning and resource management.</w:t>
      </w:r>
    </w:p>
    <w:p w14:paraId="07351457"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Ensure high quality personal, social, health education and citizenship in accordance with the teachings and doctrines of the Catholic Church and Church of England.</w:t>
      </w:r>
    </w:p>
    <w:p w14:paraId="1A5A0DD2"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spacing w:val="-1"/>
        </w:rPr>
        <w:t>Ensure quality provision for pupils’ spiritual, moral, social and cultural education in line with the distinctive Christian nature, purpose and aims of the academy.</w:t>
      </w:r>
    </w:p>
    <w:p w14:paraId="0BD0FE52"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Ensure arrangements for the daily Act of Collective Worship and the spiritual life of the academy.</w:t>
      </w:r>
    </w:p>
    <w:p w14:paraId="6BB938C6"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rPr>
      </w:pPr>
      <w:r w:rsidRPr="00A527F5">
        <w:rPr>
          <w:rFonts w:ascii="Gill Sans MT" w:eastAsia="Calibri" w:hAnsi="Gill Sans MT" w:cs="Calibri"/>
        </w:rPr>
        <w:t>Ensure the policy for Religious Education, as agreed with the Archdiocese and Diocese, is fulfilled</w:t>
      </w:r>
    </w:p>
    <w:p w14:paraId="3BC3EB7B"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Establish creative, responsive and effective approaches to learning and teaching.</w:t>
      </w:r>
    </w:p>
    <w:p w14:paraId="662DA8B8"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Build a culture and ethos of challenge and support where all pupils can achieve success and become engaged in their own learning.</w:t>
      </w:r>
    </w:p>
    <w:p w14:paraId="00AE8F49"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Demonstrate and articulate high expectations and set stretching targets for the whole academy.</w:t>
      </w:r>
    </w:p>
    <w:p w14:paraId="43BBA156"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Implement strategies which secure high standards of behaviour and attendance.</w:t>
      </w:r>
    </w:p>
    <w:p w14:paraId="10293477"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Initiate and implement a diverse, flexible curriculum and implement an effective assessment framework.</w:t>
      </w:r>
    </w:p>
    <w:p w14:paraId="17CE7E78"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Take a strategic role in the development of new and emerging technologies to enhance and extend the learning experience of pupils.</w:t>
      </w:r>
    </w:p>
    <w:p w14:paraId="67D66EC6" w14:textId="77777777" w:rsidR="00FE420D" w:rsidRPr="00A527F5" w:rsidRDefault="00FE420D" w:rsidP="00A76EAA">
      <w:pPr>
        <w:widowControl w:val="0"/>
        <w:numPr>
          <w:ilvl w:val="0"/>
          <w:numId w:val="4"/>
        </w:numPr>
        <w:kinsoku w:val="0"/>
        <w:overflowPunct w:val="0"/>
        <w:spacing w:after="0" w:line="275" w:lineRule="exact"/>
        <w:ind w:right="-612"/>
        <w:textAlignment w:val="baseline"/>
        <w:rPr>
          <w:rFonts w:ascii="Gill Sans MT" w:eastAsia="Calibri" w:hAnsi="Gill Sans MT" w:cs="Calibri"/>
          <w:spacing w:val="-1"/>
        </w:rPr>
      </w:pPr>
      <w:r w:rsidRPr="00A527F5">
        <w:rPr>
          <w:rFonts w:ascii="Gill Sans MT" w:eastAsia="Calibri" w:hAnsi="Gill Sans MT" w:cs="Calibri"/>
        </w:rPr>
        <w:t>Monitor, evaluate and review classroom practice and promote improvement strategies.</w:t>
      </w:r>
    </w:p>
    <w:p w14:paraId="28649013" w14:textId="77777777" w:rsidR="00FE420D" w:rsidRPr="00A527F5" w:rsidRDefault="00FE420D" w:rsidP="00A76EAA">
      <w:pPr>
        <w:widowControl w:val="0"/>
        <w:numPr>
          <w:ilvl w:val="0"/>
          <w:numId w:val="4"/>
        </w:numPr>
        <w:kinsoku w:val="0"/>
        <w:overflowPunct w:val="0"/>
        <w:spacing w:after="0" w:line="275" w:lineRule="exact"/>
        <w:ind w:right="144"/>
        <w:textAlignment w:val="baseline"/>
        <w:rPr>
          <w:rFonts w:ascii="Gill Sans MT" w:eastAsia="Calibri" w:hAnsi="Gill Sans MT" w:cs="Calibri"/>
          <w:spacing w:val="-1"/>
        </w:rPr>
      </w:pPr>
      <w:r w:rsidRPr="00A527F5">
        <w:rPr>
          <w:rFonts w:ascii="Gill Sans MT" w:eastAsia="Calibri" w:hAnsi="Gill Sans MT" w:cs="Calibri"/>
        </w:rPr>
        <w:t>Challenge underperformance at all levels and ensure effective corrective action and follow-up.</w:t>
      </w:r>
    </w:p>
    <w:p w14:paraId="7781213C" w14:textId="77777777" w:rsidR="00FE420D" w:rsidRDefault="00FE420D" w:rsidP="008518D7">
      <w:pPr>
        <w:spacing w:after="0" w:line="240" w:lineRule="auto"/>
        <w:rPr>
          <w:rFonts w:ascii="Gill Sans MT" w:hAnsi="Gill Sans MT"/>
        </w:rPr>
      </w:pPr>
    </w:p>
    <w:p w14:paraId="5D6874C9" w14:textId="77777777" w:rsidR="00A76EAA" w:rsidRDefault="00A76EAA" w:rsidP="008518D7">
      <w:pPr>
        <w:spacing w:after="0" w:line="240" w:lineRule="auto"/>
        <w:rPr>
          <w:rFonts w:ascii="Gill Sans MT" w:hAnsi="Gill Sans MT"/>
        </w:rPr>
      </w:pPr>
    </w:p>
    <w:p w14:paraId="5ED5EC56" w14:textId="77777777" w:rsidR="00A76EAA" w:rsidRDefault="00A76EAA" w:rsidP="008518D7">
      <w:pPr>
        <w:spacing w:after="0" w:line="240" w:lineRule="auto"/>
        <w:rPr>
          <w:rFonts w:ascii="Gill Sans MT" w:hAnsi="Gill Sans MT"/>
        </w:rPr>
      </w:pPr>
    </w:p>
    <w:p w14:paraId="42CE9C94" w14:textId="77777777" w:rsidR="00A76EAA" w:rsidRDefault="00A76EAA" w:rsidP="008518D7">
      <w:pPr>
        <w:spacing w:after="0" w:line="240" w:lineRule="auto"/>
        <w:rPr>
          <w:rFonts w:ascii="Gill Sans MT" w:hAnsi="Gill Sans MT"/>
        </w:rPr>
      </w:pPr>
    </w:p>
    <w:p w14:paraId="0D4E9BD6" w14:textId="77777777" w:rsidR="00A76EAA" w:rsidRDefault="00A76EAA" w:rsidP="008518D7">
      <w:pPr>
        <w:spacing w:after="0" w:line="240" w:lineRule="auto"/>
        <w:rPr>
          <w:rFonts w:ascii="Gill Sans MT" w:hAnsi="Gill Sans MT"/>
        </w:rPr>
      </w:pPr>
    </w:p>
    <w:p w14:paraId="3E5BE9EC" w14:textId="77777777" w:rsidR="00A76EAA" w:rsidRDefault="00A76EAA" w:rsidP="008518D7">
      <w:pPr>
        <w:spacing w:after="0" w:line="240" w:lineRule="auto"/>
        <w:rPr>
          <w:rFonts w:ascii="Gill Sans MT" w:hAnsi="Gill Sans MT"/>
        </w:rPr>
      </w:pPr>
    </w:p>
    <w:p w14:paraId="4D27D7C1" w14:textId="77777777" w:rsidR="00A76EAA" w:rsidRDefault="00A76EAA" w:rsidP="008518D7">
      <w:pPr>
        <w:spacing w:after="0" w:line="240" w:lineRule="auto"/>
        <w:rPr>
          <w:rFonts w:ascii="Gill Sans MT" w:hAnsi="Gill Sans MT"/>
        </w:rPr>
      </w:pPr>
    </w:p>
    <w:p w14:paraId="132EA75C" w14:textId="77777777" w:rsidR="00A76EAA" w:rsidRDefault="00A76EAA" w:rsidP="008518D7">
      <w:pPr>
        <w:spacing w:after="0" w:line="240" w:lineRule="auto"/>
        <w:rPr>
          <w:rFonts w:ascii="Gill Sans MT" w:hAnsi="Gill Sans MT"/>
        </w:rPr>
      </w:pPr>
    </w:p>
    <w:p w14:paraId="7D280874" w14:textId="77777777" w:rsidR="00A76EAA" w:rsidRDefault="00A76EAA" w:rsidP="008518D7">
      <w:pPr>
        <w:spacing w:after="0" w:line="240" w:lineRule="auto"/>
        <w:rPr>
          <w:rFonts w:ascii="Gill Sans MT" w:hAnsi="Gill Sans MT"/>
        </w:rPr>
      </w:pPr>
    </w:p>
    <w:p w14:paraId="4342157D" w14:textId="77777777" w:rsidR="00A76EAA" w:rsidRDefault="00A76EAA" w:rsidP="008518D7">
      <w:pPr>
        <w:spacing w:after="0" w:line="240" w:lineRule="auto"/>
        <w:rPr>
          <w:rFonts w:ascii="Gill Sans MT" w:hAnsi="Gill Sans MT"/>
        </w:rPr>
      </w:pPr>
    </w:p>
    <w:p w14:paraId="6B194F83" w14:textId="77777777" w:rsidR="00A76EAA" w:rsidRDefault="00A76EAA" w:rsidP="008518D7">
      <w:pPr>
        <w:spacing w:after="0" w:line="240" w:lineRule="auto"/>
        <w:rPr>
          <w:rFonts w:ascii="Gill Sans MT" w:hAnsi="Gill Sans MT"/>
        </w:rPr>
      </w:pPr>
    </w:p>
    <w:p w14:paraId="027FFFB4" w14:textId="77777777" w:rsidR="00A76EAA" w:rsidRDefault="00A76EAA" w:rsidP="008518D7">
      <w:pPr>
        <w:spacing w:after="0" w:line="240" w:lineRule="auto"/>
        <w:rPr>
          <w:rFonts w:ascii="Gill Sans MT" w:hAnsi="Gill Sans MT"/>
        </w:rPr>
      </w:pPr>
    </w:p>
    <w:tbl>
      <w:tblPr>
        <w:tblW w:w="0" w:type="auto"/>
        <w:tblInd w:w="573" w:type="dxa"/>
        <w:tblCellMar>
          <w:left w:w="0" w:type="dxa"/>
          <w:right w:w="0" w:type="dxa"/>
        </w:tblCellMar>
        <w:tblLook w:val="0000" w:firstRow="0" w:lastRow="0" w:firstColumn="0" w:lastColumn="0" w:noHBand="0" w:noVBand="0"/>
      </w:tblPr>
      <w:tblGrid>
        <w:gridCol w:w="8423"/>
      </w:tblGrid>
      <w:tr w:rsidR="00FE420D" w:rsidRPr="00A527F5" w14:paraId="5B906A92" w14:textId="77777777" w:rsidTr="00FE420D">
        <w:trPr>
          <w:trHeight w:hRule="exact" w:val="3736"/>
        </w:trPr>
        <w:tc>
          <w:tcPr>
            <w:tcW w:w="9125" w:type="dxa"/>
            <w:tcBorders>
              <w:top w:val="double" w:sz="4" w:space="0" w:color="auto"/>
              <w:left w:val="double" w:sz="4" w:space="0" w:color="auto"/>
              <w:bottom w:val="double" w:sz="4" w:space="0" w:color="auto"/>
              <w:right w:val="double" w:sz="4" w:space="0" w:color="auto"/>
            </w:tcBorders>
          </w:tcPr>
          <w:p w14:paraId="0556ACD3" w14:textId="77777777" w:rsidR="00FE420D" w:rsidRPr="00A527F5" w:rsidRDefault="00FE420D" w:rsidP="00FE420D">
            <w:pPr>
              <w:kinsoku w:val="0"/>
              <w:overflowPunct w:val="0"/>
              <w:spacing w:line="280" w:lineRule="exact"/>
              <w:ind w:left="216"/>
              <w:textAlignment w:val="baseline"/>
              <w:rPr>
                <w:rFonts w:ascii="Gill Sans MT" w:eastAsia="Calibri" w:hAnsi="Gill Sans MT" w:cs="Calibri"/>
                <w:b/>
                <w:bCs/>
              </w:rPr>
            </w:pPr>
            <w:r w:rsidRPr="00A527F5">
              <w:rPr>
                <w:rFonts w:ascii="Gill Sans MT" w:eastAsia="Calibri" w:hAnsi="Gill Sans MT" w:cs="Calibri"/>
                <w:b/>
                <w:bCs/>
              </w:rPr>
              <w:lastRenderedPageBreak/>
              <w:t>3. Developing Self and Working with Others</w:t>
            </w:r>
          </w:p>
          <w:p w14:paraId="6930BBC5" w14:textId="77777777" w:rsidR="00FE420D" w:rsidRPr="00A527F5" w:rsidRDefault="00FE420D" w:rsidP="00FE420D">
            <w:pPr>
              <w:kinsoku w:val="0"/>
              <w:overflowPunct w:val="0"/>
              <w:spacing w:line="275" w:lineRule="exact"/>
              <w:ind w:left="426" w:right="216"/>
              <w:textAlignment w:val="baseline"/>
              <w:rPr>
                <w:rFonts w:ascii="Gill Sans MT" w:eastAsia="Calibri" w:hAnsi="Gill Sans MT" w:cs="Calibri"/>
              </w:rPr>
            </w:pPr>
            <w:r w:rsidRPr="00A527F5">
              <w:rPr>
                <w:rFonts w:ascii="Gill Sans MT" w:eastAsia="Calibri" w:hAnsi="Gill Sans MT" w:cs="Calibri"/>
              </w:rPr>
              <w:t>In a Joint Catholic and Church of England academy the role of a Headteacher is one of leadership of a learning   community rooted in faith. The Headteacher’s leadership should take Christ as its inspiration. The Headteacher’s work with staff should demonstrate an awareness of their unique contribution as individuals, valued and loved by God.</w:t>
            </w:r>
          </w:p>
          <w:p w14:paraId="0DA05959" w14:textId="77777777" w:rsidR="00FE420D" w:rsidRPr="00A527F5" w:rsidRDefault="00FE420D" w:rsidP="00FE420D">
            <w:pPr>
              <w:kinsoku w:val="0"/>
              <w:overflowPunct w:val="0"/>
              <w:spacing w:after="13" w:line="276" w:lineRule="exact"/>
              <w:ind w:left="426" w:right="216" w:hanging="210"/>
              <w:textAlignment w:val="baseline"/>
              <w:rPr>
                <w:rFonts w:ascii="Gill Sans MT" w:eastAsia="Calibri" w:hAnsi="Gill Sans MT" w:cs="Calibri"/>
              </w:rPr>
            </w:pPr>
            <w:r w:rsidRPr="00A527F5">
              <w:rPr>
                <w:rFonts w:ascii="Gill Sans MT" w:eastAsia="Calibri" w:hAnsi="Gill Sans MT" w:cs="Calibri"/>
              </w:rPr>
              <w:t xml:space="preserve">   Effective Headteacher’s manage themselves and their relationships well. The role of Headteacher is about building a professional learning community which enables others to achieve. Through performance management and effective continuing professional development practice, the Headteacher supports all staff to achieve high standards. To equip themselves with the capacity to deal with the complexity of the role and the range of leadership skills and actions required of them, the Headteacher should be committed to their own continuing professional development.</w:t>
            </w:r>
          </w:p>
        </w:tc>
      </w:tr>
    </w:tbl>
    <w:p w14:paraId="151C9A43" w14:textId="77777777" w:rsidR="00FE420D" w:rsidRDefault="00FE420D" w:rsidP="008518D7">
      <w:pPr>
        <w:spacing w:after="0" w:line="240" w:lineRule="auto"/>
        <w:rPr>
          <w:rFonts w:ascii="Gill Sans MT" w:hAnsi="Gill Sans MT"/>
        </w:rPr>
      </w:pPr>
    </w:p>
    <w:p w14:paraId="7AE34A55" w14:textId="77777777" w:rsidR="00FE420D" w:rsidRDefault="00FE420D" w:rsidP="008518D7">
      <w:pPr>
        <w:spacing w:after="0" w:line="240" w:lineRule="auto"/>
        <w:rPr>
          <w:rFonts w:ascii="Gill Sans MT" w:hAnsi="Gill Sans MT"/>
        </w:rPr>
      </w:pPr>
    </w:p>
    <w:p w14:paraId="651BC2AA" w14:textId="77777777" w:rsidR="00FE420D" w:rsidRPr="00A527F5" w:rsidRDefault="00FE420D" w:rsidP="00FE420D">
      <w:pPr>
        <w:kinsoku w:val="0"/>
        <w:overflowPunct w:val="0"/>
        <w:spacing w:line="276" w:lineRule="exact"/>
        <w:ind w:left="216" w:firstLine="288"/>
        <w:textAlignment w:val="baseline"/>
        <w:rPr>
          <w:rFonts w:ascii="Gill Sans MT" w:eastAsia="Calibri" w:hAnsi="Gill Sans MT" w:cs="Calibri"/>
        </w:rPr>
      </w:pPr>
      <w:r w:rsidRPr="00A527F5">
        <w:rPr>
          <w:rFonts w:ascii="Gill Sans MT" w:eastAsia="Calibri" w:hAnsi="Gill Sans MT" w:cs="Calibri"/>
        </w:rPr>
        <w:t>The Headteacher will:</w:t>
      </w:r>
    </w:p>
    <w:p w14:paraId="7507DEFA"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Treat people fairly, equitably and with dignity and respect to create and maintain a positive academy culture consistent with the Christian ethos of the academy and its mission.</w:t>
      </w:r>
    </w:p>
    <w:p w14:paraId="4A021A40"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Build a collaborative learning culture within the academy and actively engage with other academies especially other Christian institutions to build effective learning communities.</w:t>
      </w:r>
    </w:p>
    <w:p w14:paraId="4DB5E5C9"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Develop and maintain effective strategies and procedures for staff induction, professional development and performance review in the context of a Joint Catholic and Church of England academy.</w:t>
      </w:r>
    </w:p>
    <w:p w14:paraId="563D365F"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Ensure effective planning, allocation, support and evaluation of work undertaken by teams and individuals, ensuring clear delegation of tasks and devolution of responsibilities.</w:t>
      </w:r>
    </w:p>
    <w:p w14:paraId="055BB900"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Acknowledge the responsibilities and celebrate the achievements of individuals and teams.</w:t>
      </w:r>
    </w:p>
    <w:p w14:paraId="2AD4EA5A"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Develop and maintain a culture of high expectations for self and for others and take appropriate action when performance is unsatisfactory.</w:t>
      </w:r>
    </w:p>
    <w:p w14:paraId="452F3EC2" w14:textId="77777777" w:rsidR="00FE420D" w:rsidRPr="00A527F5" w:rsidRDefault="00FE420D" w:rsidP="00A76EAA">
      <w:pPr>
        <w:widowControl w:val="0"/>
        <w:numPr>
          <w:ilvl w:val="0"/>
          <w:numId w:val="5"/>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Regularly review own practice, set personal targets and take responsibility for own personal development.</w:t>
      </w:r>
    </w:p>
    <w:p w14:paraId="444FA0BD" w14:textId="00EFB962" w:rsidR="00FE420D" w:rsidRDefault="00FE420D" w:rsidP="00A76EAA">
      <w:pPr>
        <w:widowControl w:val="0"/>
        <w:numPr>
          <w:ilvl w:val="0"/>
          <w:numId w:val="5"/>
        </w:numPr>
        <w:kinsoku w:val="0"/>
        <w:overflowPunct w:val="0"/>
        <w:spacing w:after="0" w:line="276" w:lineRule="exact"/>
        <w:textAlignment w:val="baseline"/>
        <w:rPr>
          <w:rFonts w:ascii="Gill Sans MT" w:eastAsia="Calibri" w:hAnsi="Gill Sans MT" w:cs="Calibri"/>
        </w:rPr>
      </w:pPr>
      <w:r w:rsidRPr="00A527F5">
        <w:rPr>
          <w:rFonts w:ascii="Gill Sans MT" w:eastAsia="Calibri" w:hAnsi="Gill Sans MT" w:cs="Calibri"/>
        </w:rPr>
        <w:t>Manage own workload and that of others to allow an appropriate work/life balance.</w:t>
      </w:r>
    </w:p>
    <w:p w14:paraId="1512501B"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30A66ECD"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116AA58E"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047DFBC4"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058B4AF1"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1DFA85CF"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30923FA4"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20E0FA10"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21938D1A"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683DFF6F"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3973E2A1" w14:textId="77777777" w:rsidR="00A76EAA" w:rsidRDefault="00A76EAA" w:rsidP="00A76EAA">
      <w:pPr>
        <w:widowControl w:val="0"/>
        <w:kinsoku w:val="0"/>
        <w:overflowPunct w:val="0"/>
        <w:spacing w:after="0" w:line="276" w:lineRule="exact"/>
        <w:textAlignment w:val="baseline"/>
        <w:rPr>
          <w:rFonts w:ascii="Gill Sans MT" w:eastAsia="Calibri" w:hAnsi="Gill Sans MT" w:cs="Calibri"/>
        </w:rPr>
      </w:pPr>
    </w:p>
    <w:p w14:paraId="3CE22788" w14:textId="77777777" w:rsidR="00A76EAA" w:rsidRPr="00FE420D" w:rsidRDefault="00A76EAA" w:rsidP="00A76EAA">
      <w:pPr>
        <w:widowControl w:val="0"/>
        <w:kinsoku w:val="0"/>
        <w:overflowPunct w:val="0"/>
        <w:spacing w:after="0" w:line="276" w:lineRule="exact"/>
        <w:textAlignment w:val="baseline"/>
        <w:rPr>
          <w:rFonts w:ascii="Gill Sans MT" w:eastAsia="Calibri" w:hAnsi="Gill Sans MT" w:cs="Calibri"/>
        </w:rPr>
      </w:pPr>
    </w:p>
    <w:p w14:paraId="253D2E22" w14:textId="77777777" w:rsidR="00FE420D" w:rsidRPr="00A527F5" w:rsidRDefault="00FE420D" w:rsidP="00FE420D">
      <w:pPr>
        <w:framePr w:hSpace="180" w:wrap="around" w:vAnchor="text" w:hAnchor="margin" w:xAlign="center" w:y="16"/>
        <w:kinsoku w:val="0"/>
        <w:overflowPunct w:val="0"/>
        <w:spacing w:line="281" w:lineRule="exact"/>
        <w:ind w:left="864" w:right="178"/>
        <w:textAlignment w:val="baseline"/>
        <w:rPr>
          <w:rFonts w:ascii="Gill Sans MT" w:eastAsia="Calibri" w:hAnsi="Gill Sans MT" w:cs="Calibri"/>
          <w:b/>
          <w:bCs/>
        </w:rPr>
      </w:pPr>
    </w:p>
    <w:tbl>
      <w:tblPr>
        <w:tblpPr w:leftFromText="180" w:rightFromText="180" w:vertAnchor="text" w:horzAnchor="margin" w:tblpXSpec="center" w:tblpY="-96"/>
        <w:tblOverlap w:val="never"/>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tblGrid>
      <w:tr w:rsidR="00FE420D" w:rsidRPr="00A527F5" w14:paraId="6864E6E4" w14:textId="77777777" w:rsidTr="00B10E30">
        <w:trPr>
          <w:trHeight w:val="3942"/>
        </w:trPr>
        <w:tc>
          <w:tcPr>
            <w:tcW w:w="8931" w:type="dxa"/>
            <w:tcBorders>
              <w:top w:val="double" w:sz="4" w:space="0" w:color="auto"/>
              <w:left w:val="double" w:sz="4" w:space="0" w:color="auto"/>
              <w:bottom w:val="double" w:sz="4" w:space="0" w:color="auto"/>
              <w:right w:val="double" w:sz="4" w:space="0" w:color="auto"/>
            </w:tcBorders>
            <w:shd w:val="clear" w:color="auto" w:fill="auto"/>
          </w:tcPr>
          <w:p w14:paraId="371F995B" w14:textId="77777777" w:rsidR="00FE420D" w:rsidRPr="00A527F5" w:rsidRDefault="00FE420D" w:rsidP="00B10E30">
            <w:pPr>
              <w:kinsoku w:val="0"/>
              <w:overflowPunct w:val="0"/>
              <w:spacing w:after="0" w:line="281" w:lineRule="exact"/>
              <w:ind w:right="178"/>
              <w:textAlignment w:val="baseline"/>
              <w:rPr>
                <w:rFonts w:ascii="Gill Sans MT" w:eastAsia="Calibri" w:hAnsi="Gill Sans MT" w:cs="Calibri"/>
                <w:b/>
                <w:bCs/>
              </w:rPr>
            </w:pPr>
            <w:r w:rsidRPr="00A527F5">
              <w:rPr>
                <w:rFonts w:ascii="Gill Sans MT" w:eastAsia="Calibri" w:hAnsi="Gill Sans MT" w:cs="Calibri"/>
                <w:b/>
                <w:bCs/>
              </w:rPr>
              <w:lastRenderedPageBreak/>
              <w:t>4.  Managing the Organisation</w:t>
            </w:r>
          </w:p>
          <w:p w14:paraId="524B0B14" w14:textId="77777777" w:rsidR="00FE420D" w:rsidRPr="00A527F5" w:rsidRDefault="00FE420D" w:rsidP="00B10E30">
            <w:pPr>
              <w:kinsoku w:val="0"/>
              <w:overflowPunct w:val="0"/>
              <w:spacing w:after="0" w:line="120" w:lineRule="auto"/>
              <w:textAlignment w:val="baseline"/>
              <w:rPr>
                <w:rFonts w:ascii="Gill Sans MT" w:eastAsia="Calibri" w:hAnsi="Gill Sans MT" w:cs="Calibri"/>
                <w:b/>
                <w:bCs/>
              </w:rPr>
            </w:pPr>
          </w:p>
          <w:p w14:paraId="23F4E1FF" w14:textId="77777777" w:rsidR="00FE420D" w:rsidRPr="00A527F5" w:rsidRDefault="00FE420D" w:rsidP="00B10E30">
            <w:pPr>
              <w:kinsoku w:val="0"/>
              <w:overflowPunct w:val="0"/>
              <w:spacing w:after="0" w:line="276" w:lineRule="exact"/>
              <w:ind w:left="284" w:right="178"/>
              <w:textAlignment w:val="baseline"/>
              <w:rPr>
                <w:rFonts w:ascii="Gill Sans MT" w:eastAsia="Calibri" w:hAnsi="Gill Sans MT" w:cs="Calibri"/>
              </w:rPr>
            </w:pPr>
            <w:r w:rsidRPr="00A527F5">
              <w:rPr>
                <w:rFonts w:ascii="Gill Sans MT" w:eastAsia="Calibri" w:hAnsi="Gill Sans MT" w:cs="Calibri"/>
              </w:rPr>
              <w:t>In this Joint Catholic and Church of England academy all deployment of staff, finance, material resources, time and energy should promote the common good of the community in accordance with the academy’s Mission Statement.</w:t>
            </w:r>
          </w:p>
          <w:p w14:paraId="048EC46A" w14:textId="77777777" w:rsidR="00FE420D" w:rsidRPr="00A527F5" w:rsidRDefault="00FE420D" w:rsidP="00B10E30">
            <w:pPr>
              <w:kinsoku w:val="0"/>
              <w:overflowPunct w:val="0"/>
              <w:spacing w:after="0" w:line="120" w:lineRule="auto"/>
              <w:textAlignment w:val="baseline"/>
              <w:rPr>
                <w:rFonts w:ascii="Gill Sans MT" w:eastAsia="Calibri" w:hAnsi="Gill Sans MT" w:cs="Calibri"/>
              </w:rPr>
            </w:pPr>
          </w:p>
          <w:p w14:paraId="7411C2A3" w14:textId="77777777" w:rsidR="00FE420D" w:rsidRPr="00A527F5" w:rsidRDefault="00FE420D" w:rsidP="00B10E30">
            <w:pPr>
              <w:kinsoku w:val="0"/>
              <w:overflowPunct w:val="0"/>
              <w:spacing w:after="0" w:line="276" w:lineRule="exact"/>
              <w:ind w:left="284" w:right="178"/>
              <w:textAlignment w:val="baseline"/>
              <w:rPr>
                <w:rFonts w:ascii="Gill Sans MT" w:eastAsia="Calibri" w:hAnsi="Gill Sans MT" w:cs="Calibri"/>
                <w:b/>
                <w:bCs/>
              </w:rPr>
            </w:pPr>
            <w:r w:rsidRPr="00A527F5">
              <w:rPr>
                <w:rFonts w:ascii="Gill Sans MT" w:eastAsia="Calibri" w:hAnsi="Gill Sans MT" w:cs="Calibri"/>
              </w:rPr>
              <w:t>The Headteacher needs to provide effective organisation and management of the academy and seek ways of improving organisational structures and functions based on rigorous self-evaluation. The Headteacher should ensure that the academy and the people and resources within it are organised and managed to provide an efficient, effective and safe learning environment. These management responsibilities imply the re</w:t>
            </w:r>
            <w:r w:rsidRPr="00A527F5">
              <w:rPr>
                <w:rFonts w:ascii="Gill Sans MT" w:eastAsia="Calibri" w:hAnsi="Gill Sans MT" w:cs="Calibri"/>
              </w:rPr>
              <w:softHyphen/>
              <w:t>-examination of the roles and responsibilities of those adults working in the academy to build capacity across the workforce and ensure resources are deployed to achieve value for money. The Headteacher should also seek to build successful organisations through effective collaborations with others.</w:t>
            </w:r>
          </w:p>
        </w:tc>
      </w:tr>
    </w:tbl>
    <w:p w14:paraId="5F2DD418" w14:textId="77777777" w:rsidR="00FE420D" w:rsidRPr="00A527F5" w:rsidRDefault="00FE420D" w:rsidP="00FE420D">
      <w:pPr>
        <w:widowControl w:val="0"/>
        <w:kinsoku w:val="0"/>
        <w:overflowPunct w:val="0"/>
        <w:spacing w:after="0" w:line="276" w:lineRule="exact"/>
        <w:textAlignment w:val="baseline"/>
        <w:rPr>
          <w:rFonts w:ascii="Gill Sans MT" w:eastAsia="Calibri" w:hAnsi="Gill Sans MT" w:cs="Calibri"/>
        </w:rPr>
      </w:pPr>
    </w:p>
    <w:p w14:paraId="449A6571" w14:textId="77777777" w:rsidR="00FE420D" w:rsidRDefault="00FE420D" w:rsidP="008518D7">
      <w:pPr>
        <w:spacing w:after="0" w:line="240" w:lineRule="auto"/>
        <w:rPr>
          <w:rFonts w:ascii="Gill Sans MT" w:hAnsi="Gill Sans MT"/>
        </w:rPr>
      </w:pPr>
    </w:p>
    <w:p w14:paraId="1843D16E" w14:textId="77777777" w:rsidR="00FE420D" w:rsidRDefault="00FE420D" w:rsidP="008518D7">
      <w:pPr>
        <w:spacing w:after="0" w:line="240" w:lineRule="auto"/>
        <w:rPr>
          <w:rFonts w:ascii="Gill Sans MT" w:hAnsi="Gill Sans MT"/>
        </w:rPr>
      </w:pPr>
    </w:p>
    <w:p w14:paraId="13451125" w14:textId="77777777" w:rsidR="00FE420D" w:rsidRPr="00A527F5" w:rsidRDefault="00FE420D" w:rsidP="00A76EAA">
      <w:pPr>
        <w:kinsoku w:val="0"/>
        <w:overflowPunct w:val="0"/>
        <w:spacing w:line="276" w:lineRule="exact"/>
        <w:ind w:firstLine="288"/>
        <w:textAlignment w:val="baseline"/>
        <w:rPr>
          <w:rFonts w:ascii="Gill Sans MT" w:eastAsia="Calibri" w:hAnsi="Gill Sans MT" w:cs="Calibri"/>
        </w:rPr>
      </w:pPr>
      <w:r w:rsidRPr="00A527F5">
        <w:rPr>
          <w:rFonts w:ascii="Gill Sans MT" w:eastAsia="Calibri" w:hAnsi="Gill Sans MT" w:cs="Calibri"/>
        </w:rPr>
        <w:t xml:space="preserve">The Headteacher, in collaboration with the </w:t>
      </w:r>
      <w:r w:rsidRPr="00A527F5">
        <w:rPr>
          <w:rFonts w:ascii="Gill Sans MT" w:eastAsia="Calibri" w:hAnsi="Gill Sans MT" w:cs="Calibri"/>
          <w:iCs/>
        </w:rPr>
        <w:t>Executive Headteacher/Chief Executive Officer</w:t>
      </w:r>
      <w:r w:rsidRPr="00A527F5">
        <w:rPr>
          <w:rFonts w:ascii="Gill Sans MT" w:eastAsia="Calibri" w:hAnsi="Gill Sans MT" w:cs="Calibri"/>
        </w:rPr>
        <w:t xml:space="preserve"> will:</w:t>
      </w:r>
    </w:p>
    <w:p w14:paraId="5BAF7CED"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Create an organisational structure which reflects the academy trust’s Christian values, and enables the management systems, structures and processes to work effectively and legally.</w:t>
      </w:r>
    </w:p>
    <w:p w14:paraId="76586AAF"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Produce and implement clear, evidence-based improvement plans and policies for the development of the academy trust and its facilities.</w:t>
      </w:r>
    </w:p>
    <w:p w14:paraId="3901AC91"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spacing w:val="-1"/>
        </w:rPr>
        <w:t>Ensure that policies and practices take account of national and local circumstances, policies and initiatives and of Archdiocese and Diocesan priorities.</w:t>
      </w:r>
    </w:p>
    <w:p w14:paraId="10460D39"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Manage the academy’s financial and human resources effectively and efficiently to achieve the academy’s educational goals and priorities.</w:t>
      </w:r>
    </w:p>
    <w:p w14:paraId="6A75EF50"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Recruit, retain and deploy staff appropriately and manage their workload to achieve the vision and goals of the academy trust.</w:t>
      </w:r>
    </w:p>
    <w:p w14:paraId="496AC553" w14:textId="77777777" w:rsidR="00FE420D" w:rsidRPr="00A527F5" w:rsidRDefault="00FE420D" w:rsidP="00A76EAA">
      <w:pPr>
        <w:widowControl w:val="0"/>
        <w:numPr>
          <w:ilvl w:val="0"/>
          <w:numId w:val="6"/>
        </w:numPr>
        <w:kinsoku w:val="0"/>
        <w:overflowPunct w:val="0"/>
        <w:spacing w:after="0" w:line="276" w:lineRule="exact"/>
        <w:textAlignment w:val="baseline"/>
        <w:rPr>
          <w:rFonts w:ascii="Gill Sans MT" w:eastAsia="Calibri" w:hAnsi="Gill Sans MT" w:cs="Calibri"/>
        </w:rPr>
      </w:pPr>
      <w:r w:rsidRPr="00A527F5">
        <w:rPr>
          <w:rFonts w:ascii="Gill Sans MT" w:eastAsia="Calibri" w:hAnsi="Gill Sans MT" w:cs="Calibri"/>
        </w:rPr>
        <w:t>Implement successful performance management processes with all staff.</w:t>
      </w:r>
    </w:p>
    <w:p w14:paraId="2020E542"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Challenge inappropriate staff behaviour and deal effectively with staffing issues, including those relating to conduct, competence and attendance.</w:t>
      </w:r>
    </w:p>
    <w:p w14:paraId="2907E23B" w14:textId="77777777" w:rsidR="00FE420D" w:rsidRPr="00A527F5" w:rsidRDefault="00FE420D" w:rsidP="00A76EAA">
      <w:pPr>
        <w:widowControl w:val="0"/>
        <w:numPr>
          <w:ilvl w:val="0"/>
          <w:numId w:val="6"/>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Manage and organise the academy environment efficiently and effectively to ensure that it reflects the distinctive characteristics of Christian education and meets the needs of the curriculum and health and safety regulations.</w:t>
      </w:r>
    </w:p>
    <w:p w14:paraId="2E7EAF53" w14:textId="77777777" w:rsidR="00FE420D" w:rsidRPr="00A527F5" w:rsidRDefault="00FE420D" w:rsidP="00A76EAA">
      <w:pPr>
        <w:widowControl w:val="0"/>
        <w:numPr>
          <w:ilvl w:val="0"/>
          <w:numId w:val="6"/>
        </w:numPr>
        <w:kinsoku w:val="0"/>
        <w:overflowPunct w:val="0"/>
        <w:spacing w:after="0" w:line="276" w:lineRule="exact"/>
        <w:ind w:right="81"/>
        <w:textAlignment w:val="baseline"/>
        <w:rPr>
          <w:rFonts w:ascii="Gill Sans MT" w:eastAsia="Calibri" w:hAnsi="Gill Sans MT" w:cs="Calibri"/>
        </w:rPr>
      </w:pPr>
      <w:r w:rsidRPr="00A527F5">
        <w:rPr>
          <w:rFonts w:ascii="Gill Sans MT" w:eastAsia="Calibri" w:hAnsi="Gill Sans MT" w:cs="Calibri"/>
        </w:rPr>
        <w:t>Ensure that the range, quality and use of all available resources is monitored, evaluated and reviewed to improve the quality of education for all pupils and provide value for money.</w:t>
      </w:r>
    </w:p>
    <w:p w14:paraId="4D18DE57" w14:textId="77777777" w:rsidR="00FE420D" w:rsidRPr="00A527F5" w:rsidRDefault="00FE420D" w:rsidP="00A76EAA">
      <w:pPr>
        <w:widowControl w:val="0"/>
        <w:numPr>
          <w:ilvl w:val="0"/>
          <w:numId w:val="6"/>
        </w:numPr>
        <w:kinsoku w:val="0"/>
        <w:overflowPunct w:val="0"/>
        <w:spacing w:after="0" w:line="276" w:lineRule="exact"/>
        <w:ind w:right="81"/>
        <w:textAlignment w:val="baseline"/>
        <w:rPr>
          <w:rFonts w:ascii="Gill Sans MT" w:eastAsia="Calibri" w:hAnsi="Gill Sans MT" w:cs="Calibri"/>
        </w:rPr>
      </w:pPr>
      <w:r w:rsidRPr="00A527F5">
        <w:rPr>
          <w:rFonts w:ascii="Gill Sans MT" w:eastAsia="Calibri" w:hAnsi="Gill Sans MT" w:cs="Calibri"/>
        </w:rPr>
        <w:t>Use and integrate a range of technologies effectively and efficiently to manage the academy.</w:t>
      </w:r>
    </w:p>
    <w:p w14:paraId="4E168B9E" w14:textId="77777777" w:rsidR="00FE420D" w:rsidRPr="00A527F5" w:rsidRDefault="00FE420D" w:rsidP="00A76EAA">
      <w:pPr>
        <w:widowControl w:val="0"/>
        <w:numPr>
          <w:ilvl w:val="0"/>
          <w:numId w:val="6"/>
        </w:numPr>
        <w:kinsoku w:val="0"/>
        <w:overflowPunct w:val="0"/>
        <w:spacing w:after="0" w:line="276" w:lineRule="exact"/>
        <w:ind w:right="81"/>
        <w:textAlignment w:val="baseline"/>
        <w:rPr>
          <w:rFonts w:ascii="Gill Sans MT" w:eastAsia="Calibri" w:hAnsi="Gill Sans MT" w:cs="Calibri"/>
        </w:rPr>
      </w:pPr>
      <w:r w:rsidRPr="00A527F5">
        <w:rPr>
          <w:rFonts w:ascii="Gill Sans MT" w:eastAsia="Calibri" w:hAnsi="Gill Sans MT" w:cs="Calibri"/>
        </w:rPr>
        <w:t>Promote the academy within the wider community.</w:t>
      </w:r>
    </w:p>
    <w:p w14:paraId="51F70856" w14:textId="77777777" w:rsidR="00FE420D" w:rsidRDefault="00FE420D" w:rsidP="00A76EAA">
      <w:pPr>
        <w:widowControl w:val="0"/>
        <w:numPr>
          <w:ilvl w:val="0"/>
          <w:numId w:val="6"/>
        </w:numPr>
        <w:kinsoku w:val="0"/>
        <w:overflowPunct w:val="0"/>
        <w:spacing w:after="0" w:line="276" w:lineRule="exact"/>
        <w:ind w:right="81"/>
        <w:textAlignment w:val="baseline"/>
        <w:rPr>
          <w:rFonts w:ascii="Gill Sans MT" w:eastAsia="Calibri" w:hAnsi="Gill Sans MT" w:cs="Calibri"/>
        </w:rPr>
      </w:pPr>
      <w:r w:rsidRPr="00A527F5">
        <w:rPr>
          <w:rFonts w:ascii="Gill Sans MT" w:eastAsia="Calibri" w:hAnsi="Gill Sans MT" w:cs="Calibri"/>
        </w:rPr>
        <w:t>Develop the academy’s environmental specialism so that it is recognisable throughout the academy and its curriculum.</w:t>
      </w:r>
    </w:p>
    <w:p w14:paraId="2F5D9D3C" w14:textId="77777777" w:rsidR="00FE420D" w:rsidRDefault="00FE420D" w:rsidP="00FE420D">
      <w:pPr>
        <w:widowControl w:val="0"/>
        <w:kinsoku w:val="0"/>
        <w:overflowPunct w:val="0"/>
        <w:spacing w:after="0" w:line="276" w:lineRule="exact"/>
        <w:ind w:right="81"/>
        <w:textAlignment w:val="baseline"/>
        <w:rPr>
          <w:rFonts w:ascii="Gill Sans MT" w:eastAsia="Calibri" w:hAnsi="Gill Sans MT" w:cs="Calibri"/>
        </w:rPr>
      </w:pPr>
    </w:p>
    <w:p w14:paraId="42F8888A" w14:textId="77777777" w:rsidR="00A76EAA" w:rsidRDefault="00A76EAA" w:rsidP="00FE420D">
      <w:pPr>
        <w:widowControl w:val="0"/>
        <w:kinsoku w:val="0"/>
        <w:overflowPunct w:val="0"/>
        <w:spacing w:after="0" w:line="276" w:lineRule="exact"/>
        <w:ind w:right="81"/>
        <w:textAlignment w:val="baseline"/>
        <w:rPr>
          <w:rFonts w:ascii="Gill Sans MT" w:eastAsia="Calibri" w:hAnsi="Gill Sans MT" w:cs="Calibri"/>
        </w:rPr>
      </w:pPr>
    </w:p>
    <w:p w14:paraId="7BD7DF66" w14:textId="77777777" w:rsidR="00A76EAA" w:rsidRDefault="00A76EAA" w:rsidP="00FE420D">
      <w:pPr>
        <w:widowControl w:val="0"/>
        <w:kinsoku w:val="0"/>
        <w:overflowPunct w:val="0"/>
        <w:spacing w:after="0" w:line="276" w:lineRule="exact"/>
        <w:ind w:right="81"/>
        <w:textAlignment w:val="baseline"/>
        <w:rPr>
          <w:rFonts w:ascii="Gill Sans MT" w:eastAsia="Calibri" w:hAnsi="Gill Sans MT" w:cs="Calibri"/>
        </w:rPr>
      </w:pPr>
    </w:p>
    <w:p w14:paraId="23FE159B" w14:textId="77777777" w:rsidR="00A76EAA" w:rsidRDefault="00A76EAA" w:rsidP="00FE420D">
      <w:pPr>
        <w:widowControl w:val="0"/>
        <w:kinsoku w:val="0"/>
        <w:overflowPunct w:val="0"/>
        <w:spacing w:after="0" w:line="276" w:lineRule="exact"/>
        <w:ind w:right="81"/>
        <w:textAlignment w:val="baseline"/>
        <w:rPr>
          <w:rFonts w:ascii="Gill Sans MT" w:eastAsia="Calibri" w:hAnsi="Gill Sans MT" w:cs="Calibri"/>
        </w:rPr>
      </w:pPr>
    </w:p>
    <w:p w14:paraId="2C1E0649" w14:textId="77777777" w:rsidR="00A76EAA" w:rsidRDefault="00A76EAA" w:rsidP="00FE420D">
      <w:pPr>
        <w:widowControl w:val="0"/>
        <w:kinsoku w:val="0"/>
        <w:overflowPunct w:val="0"/>
        <w:spacing w:after="0" w:line="276" w:lineRule="exact"/>
        <w:ind w:right="81"/>
        <w:textAlignment w:val="baseline"/>
        <w:rPr>
          <w:rFonts w:ascii="Gill Sans MT" w:eastAsia="Calibri" w:hAnsi="Gill Sans MT" w:cs="Calibri"/>
        </w:rPr>
      </w:pPr>
    </w:p>
    <w:p w14:paraId="0095B071" w14:textId="77777777" w:rsidR="00A76EAA" w:rsidRDefault="00A76EAA" w:rsidP="00FE420D">
      <w:pPr>
        <w:widowControl w:val="0"/>
        <w:kinsoku w:val="0"/>
        <w:overflowPunct w:val="0"/>
        <w:spacing w:after="0" w:line="276" w:lineRule="exact"/>
        <w:ind w:right="81"/>
        <w:textAlignment w:val="baseline"/>
        <w:rPr>
          <w:rFonts w:ascii="Gill Sans MT" w:eastAsia="Calibri" w:hAnsi="Gill Sans MT" w:cs="Calibri"/>
        </w:rPr>
      </w:pPr>
    </w:p>
    <w:p w14:paraId="1C00D196" w14:textId="77777777" w:rsidR="00FE420D" w:rsidRPr="00A527F5" w:rsidRDefault="00FE420D" w:rsidP="00FE420D">
      <w:pPr>
        <w:widowControl w:val="0"/>
        <w:kinsoku w:val="0"/>
        <w:overflowPunct w:val="0"/>
        <w:spacing w:after="0" w:line="276" w:lineRule="exact"/>
        <w:ind w:right="81"/>
        <w:textAlignment w:val="baseline"/>
        <w:rPr>
          <w:rFonts w:ascii="Gill Sans MT" w:eastAsia="Calibri" w:hAnsi="Gill Sans MT" w:cs="Calibri"/>
        </w:rPr>
      </w:pPr>
    </w:p>
    <w:tbl>
      <w:tblPr>
        <w:tblW w:w="9063" w:type="dxa"/>
        <w:tblInd w:w="42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9063"/>
      </w:tblGrid>
      <w:tr w:rsidR="00FE420D" w:rsidRPr="00A527F5" w14:paraId="7A555F17" w14:textId="77777777" w:rsidTr="00FE420D">
        <w:trPr>
          <w:trHeight w:hRule="exact" w:val="4002"/>
        </w:trPr>
        <w:tc>
          <w:tcPr>
            <w:tcW w:w="9063" w:type="dxa"/>
          </w:tcPr>
          <w:p w14:paraId="6CF34DC2" w14:textId="77777777" w:rsidR="00FE420D" w:rsidRPr="00A527F5" w:rsidRDefault="00FE420D" w:rsidP="00FE420D">
            <w:pPr>
              <w:kinsoku w:val="0"/>
              <w:overflowPunct w:val="0"/>
              <w:spacing w:line="281" w:lineRule="exact"/>
              <w:ind w:left="216"/>
              <w:textAlignment w:val="baseline"/>
              <w:rPr>
                <w:rFonts w:ascii="Gill Sans MT" w:eastAsia="Calibri" w:hAnsi="Gill Sans MT" w:cs="Calibri"/>
                <w:b/>
                <w:bCs/>
              </w:rPr>
            </w:pPr>
            <w:r w:rsidRPr="00A527F5">
              <w:rPr>
                <w:rFonts w:ascii="Gill Sans MT" w:eastAsia="Calibri" w:hAnsi="Gill Sans MT" w:cs="Calibri"/>
                <w:b/>
                <w:bCs/>
              </w:rPr>
              <w:t>5. Securing Accountability</w:t>
            </w:r>
          </w:p>
          <w:p w14:paraId="4CFB0F33" w14:textId="77777777" w:rsidR="00FE420D" w:rsidRPr="00A527F5" w:rsidRDefault="00FE420D" w:rsidP="00FE420D">
            <w:pPr>
              <w:kinsoku w:val="0"/>
              <w:overflowPunct w:val="0"/>
              <w:spacing w:line="275" w:lineRule="exact"/>
              <w:ind w:left="426" w:right="216"/>
              <w:textAlignment w:val="baseline"/>
              <w:rPr>
                <w:rFonts w:ascii="Gill Sans MT" w:eastAsia="Calibri" w:hAnsi="Gill Sans MT" w:cs="Calibri"/>
              </w:rPr>
            </w:pPr>
            <w:r w:rsidRPr="00A527F5">
              <w:rPr>
                <w:rFonts w:ascii="Gill Sans MT" w:eastAsia="Calibri" w:hAnsi="Gill Sans MT" w:cs="Calibri"/>
              </w:rPr>
              <w:t>In this Joint Catholic and Church of England academy the Headteacher fulfils his or her responsibilities in accordance with the Instrument of Government. He/she supports the governing body in fulfilling its responsibilities to the Diocese and Archdiocese under Canon Law as well as in accordance with national legislation.</w:t>
            </w:r>
          </w:p>
          <w:p w14:paraId="5682FDF4" w14:textId="77777777" w:rsidR="00FE420D" w:rsidRPr="00A527F5" w:rsidRDefault="00FE420D" w:rsidP="00FE420D">
            <w:pPr>
              <w:kinsoku w:val="0"/>
              <w:overflowPunct w:val="0"/>
              <w:spacing w:line="275" w:lineRule="exact"/>
              <w:ind w:left="426" w:right="216"/>
              <w:textAlignment w:val="baseline"/>
              <w:rPr>
                <w:rFonts w:ascii="Gill Sans MT" w:eastAsia="Calibri" w:hAnsi="Gill Sans MT" w:cs="Calibri"/>
              </w:rPr>
            </w:pPr>
            <w:r w:rsidRPr="00A527F5">
              <w:rPr>
                <w:rFonts w:ascii="Gill Sans MT" w:eastAsia="Calibri" w:hAnsi="Gill Sans MT" w:cs="Calibri"/>
              </w:rPr>
              <w:t>The Headteacher is accountable to a wide range of groups, particularly pupils, parents, carers, governors, parishes, the Diocese, the Archdiocese and the LA. The Headteacher is accountable for ensuring that pupils enjoy and benefit from a high-quality education, for promoting collective responsibility within the whole academy community and for contributing to the education service more widely. The Headteacher is legally and contractually accountable to the governing body for the academy, its environment, the fulfilment of its Christian mission and all its work.</w:t>
            </w:r>
          </w:p>
        </w:tc>
      </w:tr>
    </w:tbl>
    <w:p w14:paraId="59432F14" w14:textId="77777777" w:rsidR="00FE420D" w:rsidRDefault="00FE420D" w:rsidP="008518D7">
      <w:pPr>
        <w:spacing w:after="0" w:line="240" w:lineRule="auto"/>
        <w:rPr>
          <w:rFonts w:ascii="Gill Sans MT" w:hAnsi="Gill Sans MT"/>
        </w:rPr>
      </w:pPr>
    </w:p>
    <w:p w14:paraId="0E416E08" w14:textId="77777777" w:rsidR="00FE420D" w:rsidRDefault="00FE420D" w:rsidP="008518D7">
      <w:pPr>
        <w:spacing w:after="0" w:line="240" w:lineRule="auto"/>
        <w:rPr>
          <w:rFonts w:ascii="Gill Sans MT" w:hAnsi="Gill Sans MT"/>
        </w:rPr>
      </w:pPr>
    </w:p>
    <w:p w14:paraId="58E5BD2D" w14:textId="77777777" w:rsidR="00FE420D" w:rsidRPr="00A527F5" w:rsidRDefault="00FE420D" w:rsidP="00FE420D">
      <w:pPr>
        <w:kinsoku w:val="0"/>
        <w:overflowPunct w:val="0"/>
        <w:spacing w:line="276" w:lineRule="exact"/>
        <w:ind w:left="216" w:firstLine="288"/>
        <w:textAlignment w:val="baseline"/>
        <w:rPr>
          <w:rFonts w:ascii="Gill Sans MT" w:eastAsia="Calibri" w:hAnsi="Gill Sans MT" w:cs="Calibri"/>
        </w:rPr>
      </w:pPr>
      <w:r w:rsidRPr="00A527F5">
        <w:rPr>
          <w:rFonts w:ascii="Gill Sans MT" w:eastAsia="Calibri" w:hAnsi="Gill Sans MT" w:cs="Calibri"/>
        </w:rPr>
        <w:t>The Headteacher will:</w:t>
      </w:r>
    </w:p>
    <w:p w14:paraId="00974D54" w14:textId="77777777" w:rsidR="00FE420D" w:rsidRPr="00A527F5" w:rsidRDefault="00FE420D" w:rsidP="00A76EAA">
      <w:pPr>
        <w:widowControl w:val="0"/>
        <w:numPr>
          <w:ilvl w:val="0"/>
          <w:numId w:val="7"/>
        </w:numPr>
        <w:kinsoku w:val="0"/>
        <w:overflowPunct w:val="0"/>
        <w:spacing w:after="0" w:line="276" w:lineRule="exact"/>
        <w:textAlignment w:val="baseline"/>
        <w:rPr>
          <w:rFonts w:ascii="Gill Sans MT" w:eastAsia="Calibri" w:hAnsi="Gill Sans MT" w:cs="Calibri"/>
        </w:rPr>
      </w:pPr>
      <w:r w:rsidRPr="00A527F5">
        <w:rPr>
          <w:rFonts w:ascii="Gill Sans MT" w:eastAsia="Calibri" w:hAnsi="Gill Sans MT" w:cs="Calibri"/>
        </w:rPr>
        <w:t>Fulfil commitments arising from contractual accountability to the governing body.</w:t>
      </w:r>
    </w:p>
    <w:p w14:paraId="477E4B29" w14:textId="77777777" w:rsidR="00FE420D" w:rsidRPr="00A527F5" w:rsidRDefault="00FE420D" w:rsidP="00A76EAA">
      <w:pPr>
        <w:widowControl w:val="0"/>
        <w:numPr>
          <w:ilvl w:val="0"/>
          <w:numId w:val="7"/>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Develop a Christian ethos which enables everyone to work collaboratively, share knowledge and understanding, celebrate success and accept responsibility for outcomes.</w:t>
      </w:r>
    </w:p>
    <w:p w14:paraId="53162DD9" w14:textId="77777777" w:rsidR="00FE420D" w:rsidRPr="00A527F5" w:rsidRDefault="00FE420D" w:rsidP="00A76EAA">
      <w:pPr>
        <w:widowControl w:val="0"/>
        <w:numPr>
          <w:ilvl w:val="0"/>
          <w:numId w:val="7"/>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Ensure individual staff accountabilities are clearly defined, understood and agreed and are subject to rigorous review and evaluation.</w:t>
      </w:r>
    </w:p>
    <w:p w14:paraId="14E9CDDA" w14:textId="77777777" w:rsidR="00FE420D" w:rsidRPr="00A527F5" w:rsidRDefault="00FE420D" w:rsidP="00A76EAA">
      <w:pPr>
        <w:widowControl w:val="0"/>
        <w:numPr>
          <w:ilvl w:val="0"/>
          <w:numId w:val="7"/>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Work with the governing body (providing information, objective advice and support) to enable it to meet its responsibilities and secure the distinctive Christian character of the academy.</w:t>
      </w:r>
    </w:p>
    <w:p w14:paraId="688AECE0" w14:textId="77777777" w:rsidR="00FE420D" w:rsidRPr="00A527F5" w:rsidRDefault="00FE420D" w:rsidP="00A76EAA">
      <w:pPr>
        <w:widowControl w:val="0"/>
        <w:numPr>
          <w:ilvl w:val="0"/>
          <w:numId w:val="7"/>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Monitor and evaluate the performance of the academy and its achievements as a Catholic and Church of England academy</w:t>
      </w:r>
    </w:p>
    <w:p w14:paraId="34AE2E8F" w14:textId="77777777" w:rsidR="00FE420D" w:rsidRPr="00A527F5" w:rsidRDefault="00FE420D" w:rsidP="00A76EAA">
      <w:pPr>
        <w:widowControl w:val="0"/>
        <w:numPr>
          <w:ilvl w:val="0"/>
          <w:numId w:val="7"/>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Develop and present a coherent, understandable and accurate account of the academy’s performance to a range of audiences including governors, parents and carers.</w:t>
      </w:r>
    </w:p>
    <w:p w14:paraId="193CEDFB" w14:textId="77777777" w:rsidR="00FE420D" w:rsidRPr="00A527F5" w:rsidRDefault="00FE420D" w:rsidP="00A76EAA">
      <w:pPr>
        <w:widowControl w:val="0"/>
        <w:numPr>
          <w:ilvl w:val="0"/>
          <w:numId w:val="7"/>
        </w:numPr>
        <w:kinsoku w:val="0"/>
        <w:overflowPunct w:val="0"/>
        <w:spacing w:after="0" w:line="276" w:lineRule="exact"/>
        <w:ind w:right="222"/>
        <w:textAlignment w:val="baseline"/>
        <w:rPr>
          <w:rFonts w:ascii="Gill Sans MT" w:eastAsia="Calibri" w:hAnsi="Gill Sans MT" w:cs="Calibri"/>
        </w:rPr>
      </w:pPr>
      <w:r w:rsidRPr="00A527F5">
        <w:rPr>
          <w:rFonts w:ascii="Gill Sans MT" w:eastAsia="Calibri" w:hAnsi="Gill Sans MT" w:cs="Calibri"/>
        </w:rPr>
        <w:t>Reflect on personal contribution to academy achievements and take account of feedback from others.</w:t>
      </w:r>
    </w:p>
    <w:p w14:paraId="51827B57" w14:textId="77777777" w:rsidR="00FE420D" w:rsidRDefault="00FE420D" w:rsidP="00FE420D">
      <w:pPr>
        <w:widowControl w:val="0"/>
        <w:kinsoku w:val="0"/>
        <w:overflowPunct w:val="0"/>
        <w:spacing w:line="276" w:lineRule="exact"/>
        <w:ind w:right="222"/>
        <w:textAlignment w:val="baseline"/>
        <w:rPr>
          <w:rFonts w:ascii="Gill Sans MT" w:eastAsia="Calibri" w:hAnsi="Gill Sans MT" w:cs="Calibri"/>
        </w:rPr>
      </w:pPr>
    </w:p>
    <w:p w14:paraId="23F4F062" w14:textId="77777777" w:rsidR="00A76EAA" w:rsidRDefault="00A76EAA" w:rsidP="00FE420D">
      <w:pPr>
        <w:widowControl w:val="0"/>
        <w:kinsoku w:val="0"/>
        <w:overflowPunct w:val="0"/>
        <w:spacing w:line="276" w:lineRule="exact"/>
        <w:ind w:right="222"/>
        <w:textAlignment w:val="baseline"/>
        <w:rPr>
          <w:rFonts w:ascii="Gill Sans MT" w:eastAsia="Calibri" w:hAnsi="Gill Sans MT" w:cs="Calibri"/>
        </w:rPr>
      </w:pPr>
    </w:p>
    <w:p w14:paraId="25592653" w14:textId="77777777" w:rsidR="00A76EAA" w:rsidRDefault="00A76EAA" w:rsidP="00FE420D">
      <w:pPr>
        <w:widowControl w:val="0"/>
        <w:kinsoku w:val="0"/>
        <w:overflowPunct w:val="0"/>
        <w:spacing w:line="276" w:lineRule="exact"/>
        <w:ind w:right="222"/>
        <w:textAlignment w:val="baseline"/>
        <w:rPr>
          <w:rFonts w:ascii="Gill Sans MT" w:eastAsia="Calibri" w:hAnsi="Gill Sans MT" w:cs="Calibri"/>
        </w:rPr>
      </w:pPr>
    </w:p>
    <w:p w14:paraId="2D5BA587" w14:textId="77777777" w:rsidR="00A76EAA" w:rsidRDefault="00A76EAA" w:rsidP="00FE420D">
      <w:pPr>
        <w:widowControl w:val="0"/>
        <w:kinsoku w:val="0"/>
        <w:overflowPunct w:val="0"/>
        <w:spacing w:line="276" w:lineRule="exact"/>
        <w:ind w:right="222"/>
        <w:textAlignment w:val="baseline"/>
        <w:rPr>
          <w:rFonts w:ascii="Gill Sans MT" w:eastAsia="Calibri" w:hAnsi="Gill Sans MT" w:cs="Calibri"/>
        </w:rPr>
      </w:pPr>
    </w:p>
    <w:p w14:paraId="3CFC82C9" w14:textId="77777777" w:rsidR="00A76EAA" w:rsidRDefault="00A76EAA" w:rsidP="00FE420D">
      <w:pPr>
        <w:widowControl w:val="0"/>
        <w:kinsoku w:val="0"/>
        <w:overflowPunct w:val="0"/>
        <w:spacing w:line="276" w:lineRule="exact"/>
        <w:ind w:right="222"/>
        <w:textAlignment w:val="baseline"/>
        <w:rPr>
          <w:rFonts w:ascii="Gill Sans MT" w:eastAsia="Calibri" w:hAnsi="Gill Sans MT" w:cs="Calibri"/>
        </w:rPr>
      </w:pPr>
    </w:p>
    <w:p w14:paraId="283783B0" w14:textId="77777777" w:rsidR="00A76EAA" w:rsidRPr="00A527F5" w:rsidRDefault="00A76EAA" w:rsidP="00FE420D">
      <w:pPr>
        <w:widowControl w:val="0"/>
        <w:kinsoku w:val="0"/>
        <w:overflowPunct w:val="0"/>
        <w:spacing w:line="276" w:lineRule="exact"/>
        <w:ind w:right="222"/>
        <w:textAlignment w:val="baseline"/>
        <w:rPr>
          <w:rFonts w:ascii="Gill Sans MT" w:eastAsia="Calibri" w:hAnsi="Gill Sans MT" w:cs="Calibri"/>
        </w:rPr>
      </w:pPr>
    </w:p>
    <w:p w14:paraId="10463FC3" w14:textId="77777777" w:rsidR="00FE420D" w:rsidRDefault="00FE420D" w:rsidP="008518D7">
      <w:pPr>
        <w:spacing w:after="0" w:line="240" w:lineRule="auto"/>
        <w:rPr>
          <w:rFonts w:ascii="Gill Sans MT" w:hAnsi="Gill Sans MT"/>
        </w:rPr>
      </w:pPr>
    </w:p>
    <w:p w14:paraId="58031CB7" w14:textId="77777777" w:rsidR="00FE420D" w:rsidRDefault="00FE420D" w:rsidP="008518D7">
      <w:pPr>
        <w:spacing w:after="0" w:line="240" w:lineRule="auto"/>
        <w:rPr>
          <w:rFonts w:ascii="Gill Sans MT" w:hAnsi="Gill Sans MT"/>
        </w:rPr>
      </w:pPr>
    </w:p>
    <w:p w14:paraId="4054E1C4" w14:textId="77777777" w:rsidR="00FE420D" w:rsidRDefault="00FE420D" w:rsidP="008518D7">
      <w:pPr>
        <w:spacing w:after="0" w:line="240" w:lineRule="auto"/>
        <w:rPr>
          <w:rFonts w:ascii="Gill Sans MT" w:hAnsi="Gill Sans MT"/>
        </w:rPr>
      </w:pPr>
    </w:p>
    <w:p w14:paraId="4B90FF2A" w14:textId="77777777" w:rsidR="00FE420D" w:rsidRDefault="00FE420D" w:rsidP="008518D7">
      <w:pPr>
        <w:spacing w:after="0" w:line="240" w:lineRule="auto"/>
        <w:rPr>
          <w:rFonts w:ascii="Gill Sans MT" w:hAnsi="Gill Sans MT"/>
        </w:rPr>
      </w:pPr>
    </w:p>
    <w:p w14:paraId="6C532518" w14:textId="77777777" w:rsidR="00FE420D" w:rsidRDefault="00FE420D" w:rsidP="008518D7">
      <w:pPr>
        <w:spacing w:after="0" w:line="240" w:lineRule="auto"/>
        <w:rPr>
          <w:rFonts w:ascii="Gill Sans MT" w:hAnsi="Gill Sans MT"/>
        </w:rPr>
      </w:pPr>
    </w:p>
    <w:p w14:paraId="6F6C4AFB" w14:textId="77777777" w:rsidR="00FE420D" w:rsidRDefault="00FE420D" w:rsidP="008518D7">
      <w:pPr>
        <w:spacing w:after="0" w:line="240" w:lineRule="auto"/>
        <w:rPr>
          <w:rFonts w:ascii="Gill Sans MT" w:hAnsi="Gill Sans MT"/>
        </w:rPr>
      </w:pPr>
    </w:p>
    <w:p w14:paraId="12F906C8" w14:textId="77777777" w:rsidR="00FE420D" w:rsidRPr="00A527F5" w:rsidRDefault="00FE420D" w:rsidP="00FE420D">
      <w:pPr>
        <w:widowControl w:val="0"/>
        <w:kinsoku w:val="0"/>
        <w:overflowPunct w:val="0"/>
        <w:spacing w:line="276" w:lineRule="exact"/>
        <w:ind w:right="222"/>
        <w:textAlignment w:val="baseline"/>
        <w:rPr>
          <w:rFonts w:ascii="Gill Sans MT" w:eastAsia="Calibri" w:hAnsi="Gill Sans MT" w:cs="Calibri"/>
        </w:rPr>
      </w:pPr>
    </w:p>
    <w:tbl>
      <w:tblPr>
        <w:tblW w:w="0" w:type="auto"/>
        <w:tblInd w:w="421"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8575"/>
      </w:tblGrid>
      <w:tr w:rsidR="00FE420D" w:rsidRPr="00A527F5" w14:paraId="2016BFC1" w14:textId="77777777" w:rsidTr="00B10E30">
        <w:trPr>
          <w:trHeight w:val="4527"/>
        </w:trPr>
        <w:tc>
          <w:tcPr>
            <w:tcW w:w="8596" w:type="dxa"/>
            <w:shd w:val="clear" w:color="auto" w:fill="auto"/>
          </w:tcPr>
          <w:p w14:paraId="7685F2C8" w14:textId="77777777" w:rsidR="00FE420D" w:rsidRPr="008F1836" w:rsidRDefault="00FE420D" w:rsidP="008F1836">
            <w:pPr>
              <w:kinsoku w:val="0"/>
              <w:overflowPunct w:val="0"/>
              <w:spacing w:line="275" w:lineRule="exact"/>
              <w:ind w:right="216"/>
              <w:textAlignment w:val="baseline"/>
              <w:rPr>
                <w:rFonts w:ascii="Gill Sans MT" w:eastAsia="Calibri" w:hAnsi="Gill Sans MT" w:cs="Calibri"/>
                <w:b/>
                <w:bCs/>
              </w:rPr>
            </w:pPr>
            <w:r w:rsidRPr="008F1836">
              <w:rPr>
                <w:rFonts w:ascii="Gill Sans MT" w:eastAsia="Calibri" w:hAnsi="Gill Sans MT" w:cs="Calibri"/>
                <w:b/>
                <w:bCs/>
              </w:rPr>
              <w:t>6. Strengthening Community</w:t>
            </w:r>
          </w:p>
          <w:p w14:paraId="0BBFD17B" w14:textId="77777777" w:rsidR="00FE420D" w:rsidRPr="00A527F5" w:rsidRDefault="00FE420D" w:rsidP="00FE420D">
            <w:pPr>
              <w:kinsoku w:val="0"/>
              <w:overflowPunct w:val="0"/>
              <w:spacing w:after="0" w:line="120" w:lineRule="auto"/>
              <w:textAlignment w:val="baseline"/>
              <w:rPr>
                <w:rFonts w:ascii="Trebuchet MS" w:eastAsia="Calibri" w:hAnsi="Trebuchet MS" w:cs="Calibri"/>
                <w:b/>
                <w:bCs/>
                <w:sz w:val="21"/>
                <w:szCs w:val="21"/>
              </w:rPr>
            </w:pPr>
          </w:p>
          <w:p w14:paraId="58D401AC" w14:textId="77777777" w:rsidR="00FE420D" w:rsidRPr="008F1836" w:rsidRDefault="00FE420D" w:rsidP="008F1836">
            <w:pPr>
              <w:kinsoku w:val="0"/>
              <w:overflowPunct w:val="0"/>
              <w:spacing w:line="275" w:lineRule="exact"/>
              <w:ind w:left="426" w:right="216"/>
              <w:textAlignment w:val="baseline"/>
              <w:rPr>
                <w:rFonts w:ascii="Gill Sans MT" w:eastAsia="Calibri" w:hAnsi="Gill Sans MT" w:cs="Calibri"/>
              </w:rPr>
            </w:pPr>
            <w:r w:rsidRPr="008F1836">
              <w:rPr>
                <w:rFonts w:ascii="Gill Sans MT" w:eastAsia="Calibri" w:hAnsi="Gill Sans MT" w:cs="Calibri"/>
              </w:rPr>
              <w:t xml:space="preserve">In a Joint Catholic and Church of England academy the </w:t>
            </w:r>
            <w:r w:rsidRPr="00A527F5">
              <w:rPr>
                <w:rFonts w:ascii="Gill Sans MT" w:eastAsia="Calibri" w:hAnsi="Gill Sans MT" w:cs="Calibri"/>
              </w:rPr>
              <w:t xml:space="preserve">Headteacher </w:t>
            </w:r>
            <w:r w:rsidRPr="008F1836">
              <w:rPr>
                <w:rFonts w:ascii="Gill Sans MT" w:eastAsia="Calibri" w:hAnsi="Gill Sans MT" w:cs="Calibri"/>
              </w:rPr>
              <w:t>is responsible for the mission of the academy to the local and wider Christian community and beyond. He/she will collaborate with the parish and other Christian organisations as well as with the wider educational community for the benefit of the academy’s community and others. He/she will demonstrate a belief that community and academy are interdependent and that engagement with the community promotes academy development.</w:t>
            </w:r>
          </w:p>
          <w:p w14:paraId="585100D8" w14:textId="77777777" w:rsidR="00FE420D" w:rsidRPr="008F1836" w:rsidRDefault="00FE420D" w:rsidP="008F1836">
            <w:pPr>
              <w:kinsoku w:val="0"/>
              <w:overflowPunct w:val="0"/>
              <w:spacing w:line="275" w:lineRule="exact"/>
              <w:ind w:left="426" w:right="216"/>
              <w:textAlignment w:val="baseline"/>
              <w:rPr>
                <w:rFonts w:ascii="Gill Sans MT" w:eastAsia="Calibri" w:hAnsi="Gill Sans MT" w:cs="Calibri"/>
              </w:rPr>
            </w:pPr>
          </w:p>
          <w:p w14:paraId="369A44BF" w14:textId="77777777" w:rsidR="00FE420D" w:rsidRPr="008F1836" w:rsidRDefault="00FE420D" w:rsidP="008F1836">
            <w:pPr>
              <w:kinsoku w:val="0"/>
              <w:overflowPunct w:val="0"/>
              <w:spacing w:line="275" w:lineRule="exact"/>
              <w:ind w:left="426" w:right="216"/>
              <w:textAlignment w:val="baseline"/>
              <w:rPr>
                <w:rFonts w:ascii="Gill Sans MT" w:eastAsia="Calibri" w:hAnsi="Gill Sans MT" w:cs="Calibri"/>
              </w:rPr>
            </w:pPr>
            <w:r w:rsidRPr="008F1836">
              <w:rPr>
                <w:rFonts w:ascii="Gill Sans MT" w:eastAsia="Calibri" w:hAnsi="Gill Sans MT" w:cs="Calibri"/>
              </w:rPr>
              <w:t>The</w:t>
            </w:r>
            <w:r w:rsidRPr="00A527F5">
              <w:rPr>
                <w:rFonts w:ascii="Gill Sans MT" w:eastAsia="Calibri" w:hAnsi="Gill Sans MT" w:cs="Calibri"/>
              </w:rPr>
              <w:t xml:space="preserve"> Headteacher </w:t>
            </w:r>
            <w:r w:rsidRPr="008F1836">
              <w:rPr>
                <w:rFonts w:ascii="Gill Sans MT" w:eastAsia="Calibri" w:hAnsi="Gill Sans MT" w:cs="Calibri"/>
              </w:rPr>
              <w:t xml:space="preserve">should commit to engaging with the internal and external academy community to secure equity and entitlement. The </w:t>
            </w:r>
            <w:r w:rsidRPr="00A527F5">
              <w:rPr>
                <w:rFonts w:ascii="Gill Sans MT" w:eastAsia="Calibri" w:hAnsi="Gill Sans MT" w:cs="Calibri"/>
              </w:rPr>
              <w:t xml:space="preserve">Headteacher </w:t>
            </w:r>
            <w:r w:rsidRPr="008F1836">
              <w:rPr>
                <w:rFonts w:ascii="Gill Sans MT" w:eastAsia="Calibri" w:hAnsi="Gill Sans MT" w:cs="Calibri"/>
              </w:rPr>
              <w:t xml:space="preserve">should collaborate with other schools/academies in order to share expertise and bring positive benefits to their own and other schools/academies. The </w:t>
            </w:r>
            <w:r w:rsidRPr="00A527F5">
              <w:rPr>
                <w:rFonts w:ascii="Gill Sans MT" w:eastAsia="Calibri" w:hAnsi="Gill Sans MT" w:cs="Calibri"/>
              </w:rPr>
              <w:t xml:space="preserve">Headteacher </w:t>
            </w:r>
            <w:r w:rsidRPr="008F1836">
              <w:rPr>
                <w:rFonts w:ascii="Gill Sans MT" w:eastAsia="Calibri" w:hAnsi="Gill Sans MT" w:cs="Calibri"/>
              </w:rPr>
              <w:t>should work collaboratively at both strategic and operational levels with parents and carers and across multiple agencies for the well</w:t>
            </w:r>
            <w:r w:rsidRPr="008F1836">
              <w:rPr>
                <w:rFonts w:ascii="Gill Sans MT" w:eastAsia="Calibri" w:hAnsi="Gill Sans MT" w:cs="Calibri"/>
              </w:rPr>
              <w:softHyphen/>
              <w:t xml:space="preserve">being of all children. The </w:t>
            </w:r>
            <w:r w:rsidRPr="00A527F5">
              <w:rPr>
                <w:rFonts w:ascii="Gill Sans MT" w:eastAsia="Calibri" w:hAnsi="Gill Sans MT" w:cs="Calibri"/>
              </w:rPr>
              <w:t xml:space="preserve">Headteacher </w:t>
            </w:r>
            <w:r w:rsidRPr="008F1836">
              <w:rPr>
                <w:rFonts w:ascii="Gill Sans MT" w:eastAsia="Calibri" w:hAnsi="Gill Sans MT" w:cs="Calibri"/>
              </w:rPr>
              <w:t>shares responsibility for leadership of the wider educational system and should be aware that academy improvement and community development are interdependent.</w:t>
            </w:r>
          </w:p>
          <w:p w14:paraId="574C2AE7" w14:textId="77777777" w:rsidR="00FE420D" w:rsidRPr="00A527F5" w:rsidRDefault="00FE420D" w:rsidP="00FE420D">
            <w:pPr>
              <w:kinsoku w:val="0"/>
              <w:overflowPunct w:val="0"/>
              <w:spacing w:after="0" w:line="276" w:lineRule="exact"/>
              <w:ind w:left="317" w:right="106"/>
              <w:textAlignment w:val="baseline"/>
              <w:rPr>
                <w:rFonts w:ascii="Trebuchet MS" w:eastAsia="Calibri" w:hAnsi="Trebuchet MS" w:cs="Calibri"/>
                <w:sz w:val="21"/>
                <w:szCs w:val="21"/>
              </w:rPr>
            </w:pPr>
          </w:p>
        </w:tc>
      </w:tr>
    </w:tbl>
    <w:p w14:paraId="23A8B3D2" w14:textId="77777777" w:rsidR="00FE420D" w:rsidRDefault="00FE420D" w:rsidP="008518D7">
      <w:pPr>
        <w:spacing w:after="0" w:line="240" w:lineRule="auto"/>
        <w:rPr>
          <w:rFonts w:ascii="Gill Sans MT" w:hAnsi="Gill Sans MT"/>
        </w:rPr>
      </w:pPr>
    </w:p>
    <w:p w14:paraId="491F6E09" w14:textId="77777777" w:rsidR="00FE420D" w:rsidRPr="00A527F5" w:rsidRDefault="00FE420D" w:rsidP="00FE420D">
      <w:pPr>
        <w:framePr w:hSpace="180" w:wrap="around" w:vAnchor="text" w:hAnchor="margin" w:xAlign="center" w:y="16"/>
        <w:kinsoku w:val="0"/>
        <w:overflowPunct w:val="0"/>
        <w:spacing w:line="276" w:lineRule="exact"/>
        <w:ind w:firstLine="720"/>
        <w:textAlignment w:val="baseline"/>
        <w:rPr>
          <w:rFonts w:ascii="Calibri" w:eastAsia="Calibri" w:hAnsi="Calibri" w:cs="Calibri"/>
          <w:spacing w:val="-1"/>
          <w:sz w:val="21"/>
          <w:szCs w:val="21"/>
        </w:rPr>
      </w:pPr>
      <w:r w:rsidRPr="00A527F5">
        <w:rPr>
          <w:rFonts w:ascii="Calibri" w:eastAsia="Calibri" w:hAnsi="Calibri" w:cs="Calibri"/>
          <w:spacing w:val="-1"/>
          <w:sz w:val="21"/>
          <w:szCs w:val="21"/>
        </w:rPr>
        <w:t xml:space="preserve">The </w:t>
      </w:r>
      <w:r w:rsidRPr="00A527F5">
        <w:rPr>
          <w:rFonts w:ascii="Gill Sans MT" w:eastAsia="Calibri" w:hAnsi="Gill Sans MT" w:cs="Calibri"/>
        </w:rPr>
        <w:t>Headteacher</w:t>
      </w:r>
      <w:r w:rsidRPr="00A527F5">
        <w:rPr>
          <w:rFonts w:ascii="Calibri" w:eastAsia="Calibri" w:hAnsi="Calibri" w:cs="Calibri"/>
          <w:spacing w:val="-1"/>
          <w:sz w:val="21"/>
          <w:szCs w:val="21"/>
        </w:rPr>
        <w:t xml:space="preserve"> will:</w:t>
      </w:r>
    </w:p>
    <w:p w14:paraId="55CD1A92"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z w:val="21"/>
          <w:szCs w:val="21"/>
        </w:rPr>
        <w:t>Build an academy culture and curriculum based on Gospel values, the teaching of Jesus Christ and the two Churches, which take account of the richness and diversity of the academy’s communities.</w:t>
      </w:r>
    </w:p>
    <w:p w14:paraId="388141EF"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z w:val="21"/>
          <w:szCs w:val="21"/>
        </w:rPr>
        <w:t>Create and promote positive strategies for challenging prejudice and dealing with harassment.</w:t>
      </w:r>
    </w:p>
    <w:p w14:paraId="51CB4112"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z w:val="21"/>
          <w:szCs w:val="21"/>
        </w:rPr>
        <w:t>Ensure learning experiences for pupils are linked into and integrated with the wider community and promote commitment to serving the common good.</w:t>
      </w:r>
    </w:p>
    <w:p w14:paraId="7D8C21CF"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textAlignment w:val="baseline"/>
        <w:rPr>
          <w:rFonts w:ascii="Calibri" w:eastAsia="Calibri" w:hAnsi="Calibri" w:cs="Calibri"/>
          <w:spacing w:val="-1"/>
          <w:sz w:val="21"/>
          <w:szCs w:val="21"/>
        </w:rPr>
      </w:pPr>
      <w:r w:rsidRPr="00A527F5">
        <w:rPr>
          <w:rFonts w:ascii="Calibri" w:eastAsia="Calibri" w:hAnsi="Calibri" w:cs="Calibri"/>
          <w:spacing w:val="1"/>
          <w:sz w:val="21"/>
          <w:szCs w:val="21"/>
        </w:rPr>
        <w:t>Ensure a range of community-based learning experiences.</w:t>
      </w:r>
    </w:p>
    <w:p w14:paraId="03F9ECFA"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z w:val="21"/>
          <w:szCs w:val="21"/>
        </w:rPr>
        <w:t>Collaborate with other agencies in providing for the academic, spiritual, moral, social, emotional and cultural well-being of pupils and their families.</w:t>
      </w:r>
    </w:p>
    <w:p w14:paraId="2604E027"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z w:val="21"/>
          <w:szCs w:val="21"/>
        </w:rPr>
        <w:t>Create and maintain an effective partnership with parents and carers as the prime educators to support and improve pupils’ achievement and personal development.</w:t>
      </w:r>
    </w:p>
    <w:p w14:paraId="53C535DD" w14:textId="77777777" w:rsidR="00FE420D"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z w:val="21"/>
          <w:szCs w:val="21"/>
        </w:rPr>
        <w:t>Seek opportunities to invite parents and carers, the parish community, businesses or other organisations into the academy to enhance and enrich the academy as a faith community and its value to the wider community.</w:t>
      </w:r>
    </w:p>
    <w:p w14:paraId="51543332" w14:textId="3E564490"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FE420D">
        <w:rPr>
          <w:rFonts w:ascii="Calibri" w:eastAsia="Calibri" w:hAnsi="Calibri" w:cs="Calibri"/>
          <w:sz w:val="21"/>
          <w:szCs w:val="21"/>
        </w:rPr>
        <w:t xml:space="preserve">Contribute to the development of the education system by, for example, sharing effective practice, </w:t>
      </w:r>
      <w:r w:rsidRPr="00A527F5">
        <w:rPr>
          <w:rFonts w:ascii="Calibri" w:eastAsia="Calibri" w:hAnsi="Calibri" w:cs="Calibri"/>
          <w:sz w:val="21"/>
          <w:szCs w:val="21"/>
        </w:rPr>
        <w:t>working in partnership with other schools/academies and promoting innovative initiatives.</w:t>
      </w:r>
    </w:p>
    <w:p w14:paraId="263CF748" w14:textId="77777777" w:rsidR="00FE420D" w:rsidRPr="00A527F5" w:rsidRDefault="00FE420D" w:rsidP="00A76EAA">
      <w:pPr>
        <w:framePr w:hSpace="180" w:wrap="around" w:vAnchor="text" w:hAnchor="margin" w:xAlign="center" w:y="16"/>
        <w:widowControl w:val="0"/>
        <w:numPr>
          <w:ilvl w:val="0"/>
          <w:numId w:val="8"/>
        </w:numPr>
        <w:kinsoku w:val="0"/>
        <w:overflowPunct w:val="0"/>
        <w:spacing w:after="0" w:line="276" w:lineRule="exact"/>
        <w:ind w:right="222"/>
        <w:textAlignment w:val="baseline"/>
        <w:rPr>
          <w:rFonts w:ascii="Calibri" w:eastAsia="Calibri" w:hAnsi="Calibri" w:cs="Calibri"/>
          <w:spacing w:val="-1"/>
          <w:sz w:val="21"/>
          <w:szCs w:val="21"/>
        </w:rPr>
      </w:pPr>
      <w:r w:rsidRPr="00A527F5">
        <w:rPr>
          <w:rFonts w:ascii="Calibri" w:eastAsia="Calibri" w:hAnsi="Calibri" w:cs="Calibri"/>
          <w:spacing w:val="1"/>
          <w:sz w:val="21"/>
          <w:szCs w:val="21"/>
        </w:rPr>
        <w:t>Co-operate and work with relevant agencies to protect children.</w:t>
      </w:r>
    </w:p>
    <w:p w14:paraId="6ABBFE80" w14:textId="0BE75123" w:rsidR="00FE420D" w:rsidRPr="00FE420D" w:rsidRDefault="00FE420D" w:rsidP="00A76EAA">
      <w:pPr>
        <w:framePr w:hSpace="180" w:wrap="around" w:vAnchor="text" w:hAnchor="margin" w:xAlign="center" w:y="16"/>
        <w:widowControl w:val="0"/>
        <w:kinsoku w:val="0"/>
        <w:overflowPunct w:val="0"/>
        <w:spacing w:after="0" w:line="276" w:lineRule="exact"/>
        <w:ind w:left="1080" w:right="222"/>
        <w:textAlignment w:val="baseline"/>
        <w:rPr>
          <w:rFonts w:ascii="Calibri" w:eastAsia="Calibri" w:hAnsi="Calibri" w:cs="Calibri"/>
          <w:spacing w:val="-1"/>
          <w:sz w:val="21"/>
          <w:szCs w:val="21"/>
        </w:rPr>
      </w:pPr>
    </w:p>
    <w:p w14:paraId="24BCD224" w14:textId="77777777" w:rsidR="00FE420D" w:rsidRDefault="00FE420D" w:rsidP="008518D7">
      <w:pPr>
        <w:spacing w:after="0" w:line="240" w:lineRule="auto"/>
        <w:rPr>
          <w:rFonts w:ascii="Gill Sans MT" w:hAnsi="Gill Sans MT"/>
        </w:rPr>
      </w:pPr>
    </w:p>
    <w:p w14:paraId="0E6D094E" w14:textId="77777777" w:rsidR="00FE420D" w:rsidRDefault="00FE420D" w:rsidP="008518D7">
      <w:pPr>
        <w:spacing w:after="0" w:line="240" w:lineRule="auto"/>
        <w:rPr>
          <w:rFonts w:ascii="Gill Sans MT" w:hAnsi="Gill Sans MT"/>
        </w:rPr>
      </w:pPr>
    </w:p>
    <w:p w14:paraId="1A5D17DC" w14:textId="77777777" w:rsidR="00FE420D" w:rsidRDefault="00FE420D" w:rsidP="008518D7">
      <w:pPr>
        <w:spacing w:after="0" w:line="240" w:lineRule="auto"/>
        <w:rPr>
          <w:rFonts w:ascii="Gill Sans MT" w:hAnsi="Gill Sans MT"/>
        </w:rPr>
      </w:pPr>
    </w:p>
    <w:p w14:paraId="5AC7EA77" w14:textId="77777777" w:rsidR="00FE420D" w:rsidRDefault="00FE420D" w:rsidP="008518D7">
      <w:pPr>
        <w:spacing w:after="0" w:line="240" w:lineRule="auto"/>
        <w:rPr>
          <w:rFonts w:ascii="Gill Sans MT" w:hAnsi="Gill Sans MT"/>
        </w:rPr>
      </w:pPr>
    </w:p>
    <w:p w14:paraId="7E6C950B" w14:textId="74C3C828" w:rsidR="008716E7" w:rsidRPr="008E6C3A" w:rsidRDefault="00BE4449" w:rsidP="008518D7">
      <w:pPr>
        <w:spacing w:after="0" w:line="240" w:lineRule="auto"/>
        <w:rPr>
          <w:rFonts w:ascii="Gill Sans MT" w:hAnsi="Gill Sans MT"/>
          <w:b/>
          <w:bCs/>
        </w:rPr>
      </w:pPr>
      <w:r w:rsidRPr="008E6C3A">
        <w:rPr>
          <w:rFonts w:ascii="Gill Sans MT" w:hAnsi="Gill Sans MT"/>
          <w:b/>
          <w:bCs/>
        </w:rPr>
        <w:t>Person Specification</w:t>
      </w:r>
    </w:p>
    <w:p w14:paraId="674EBAE0" w14:textId="6D5DCA5B" w:rsidR="00561022" w:rsidRDefault="00931632" w:rsidP="008518D7">
      <w:pPr>
        <w:spacing w:after="0" w:line="240" w:lineRule="auto"/>
        <w:rPr>
          <w:rFonts w:ascii="Gill Sans MT" w:hAnsi="Gill Sans MT"/>
          <w:b/>
          <w:bCs/>
        </w:rPr>
      </w:pPr>
      <w:r w:rsidRPr="008E6C3A">
        <w:rPr>
          <w:rFonts w:ascii="Gill Sans MT" w:hAnsi="Gill Sans MT"/>
          <w:b/>
          <w:bCs/>
          <w:noProof/>
          <w:sz w:val="36"/>
          <w:szCs w:val="36"/>
        </w:rPr>
        <w:lastRenderedPageBreak/>
        <w:drawing>
          <wp:anchor distT="0" distB="0" distL="114300" distR="114300" simplePos="0" relativeHeight="251658243" behindDoc="1" locked="0" layoutInCell="1" allowOverlap="1" wp14:anchorId="7902E599" wp14:editId="4041F07D">
            <wp:simplePos x="0" y="0"/>
            <wp:positionH relativeFrom="page">
              <wp:align>left</wp:align>
            </wp:positionH>
            <wp:positionV relativeFrom="page">
              <wp:align>bottom</wp:align>
            </wp:positionV>
            <wp:extent cx="810260" cy="6358255"/>
            <wp:effectExtent l="0" t="0" r="8890" b="4445"/>
            <wp:wrapNone/>
            <wp:docPr id="1398435826"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58"/>
        <w:gridCol w:w="1133"/>
        <w:gridCol w:w="1418"/>
      </w:tblGrid>
      <w:tr w:rsidR="00FE420D" w:rsidRPr="00321B70" w14:paraId="1FE87EDF" w14:textId="77777777" w:rsidTr="00403D71">
        <w:tc>
          <w:tcPr>
            <w:tcW w:w="3615" w:type="pct"/>
            <w:tcBorders>
              <w:top w:val="single" w:sz="4" w:space="0" w:color="auto"/>
              <w:bottom w:val="single" w:sz="4" w:space="0" w:color="auto"/>
            </w:tcBorders>
            <w:shd w:val="clear" w:color="auto" w:fill="auto"/>
          </w:tcPr>
          <w:p w14:paraId="152A0940" w14:textId="77777777" w:rsidR="00FE420D" w:rsidRPr="00321B70" w:rsidRDefault="00FE420D" w:rsidP="00B10E30">
            <w:pPr>
              <w:pStyle w:val="arial"/>
              <w:rPr>
                <w:rFonts w:ascii="Gill Sans MT" w:hAnsi="Gill Sans MT"/>
              </w:rPr>
            </w:pPr>
            <w:r w:rsidRPr="00321B70">
              <w:rPr>
                <w:rFonts w:ascii="Gill Sans MT" w:hAnsi="Gill Sans MT"/>
              </w:rPr>
              <w:t>Qualifications</w:t>
            </w:r>
            <w:r>
              <w:rPr>
                <w:rFonts w:ascii="Gill Sans MT" w:hAnsi="Gill Sans MT"/>
              </w:rPr>
              <w:t xml:space="preserve"> and Training </w:t>
            </w:r>
          </w:p>
        </w:tc>
        <w:tc>
          <w:tcPr>
            <w:tcW w:w="615" w:type="pct"/>
          </w:tcPr>
          <w:p w14:paraId="08B1974C" w14:textId="77777777" w:rsidR="00FE420D" w:rsidRPr="00321B70" w:rsidRDefault="00FE420D" w:rsidP="00B10E30">
            <w:pPr>
              <w:pStyle w:val="arial"/>
              <w:jc w:val="center"/>
              <w:rPr>
                <w:rFonts w:ascii="Gill Sans MT" w:hAnsi="Gill Sans MT"/>
              </w:rPr>
            </w:pPr>
            <w:r w:rsidRPr="00321B70">
              <w:rPr>
                <w:rFonts w:ascii="Gill Sans MT" w:hAnsi="Gill Sans MT"/>
              </w:rPr>
              <w:t>Essential</w:t>
            </w:r>
          </w:p>
        </w:tc>
        <w:tc>
          <w:tcPr>
            <w:tcW w:w="770" w:type="pct"/>
            <w:shd w:val="clear" w:color="auto" w:fill="auto"/>
          </w:tcPr>
          <w:p w14:paraId="2005F72F" w14:textId="77777777" w:rsidR="00FE420D" w:rsidRPr="00321B70" w:rsidRDefault="00FE420D" w:rsidP="00B10E30">
            <w:pPr>
              <w:pStyle w:val="arial"/>
              <w:jc w:val="center"/>
              <w:rPr>
                <w:rFonts w:ascii="Gill Sans MT" w:hAnsi="Gill Sans MT"/>
              </w:rPr>
            </w:pPr>
            <w:r w:rsidRPr="00321B70">
              <w:rPr>
                <w:rFonts w:ascii="Gill Sans MT" w:hAnsi="Gill Sans MT"/>
              </w:rPr>
              <w:t>Desirable</w:t>
            </w:r>
          </w:p>
        </w:tc>
      </w:tr>
      <w:tr w:rsidR="00FE420D" w:rsidRPr="00321B70" w14:paraId="3CC30103" w14:textId="77777777" w:rsidTr="00403D71">
        <w:tc>
          <w:tcPr>
            <w:tcW w:w="3615" w:type="pct"/>
            <w:shd w:val="clear" w:color="auto" w:fill="auto"/>
          </w:tcPr>
          <w:p w14:paraId="3557FEB7" w14:textId="77777777" w:rsidR="00FE420D" w:rsidRPr="00321B70" w:rsidRDefault="00FE420D" w:rsidP="00B10E30">
            <w:pPr>
              <w:pStyle w:val="arial"/>
              <w:rPr>
                <w:rFonts w:ascii="Gill Sans MT" w:hAnsi="Gill Sans MT"/>
                <w:b w:val="0"/>
              </w:rPr>
            </w:pPr>
            <w:r w:rsidRPr="00321B70">
              <w:rPr>
                <w:rFonts w:ascii="Gill Sans MT" w:hAnsi="Gill Sans MT"/>
                <w:b w:val="0"/>
              </w:rPr>
              <w:t xml:space="preserve">Degree </w:t>
            </w:r>
          </w:p>
        </w:tc>
        <w:tc>
          <w:tcPr>
            <w:tcW w:w="615" w:type="pct"/>
          </w:tcPr>
          <w:p w14:paraId="0BD373D2"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A0F01C0" w14:textId="77777777" w:rsidR="00FE420D" w:rsidRPr="00321B70" w:rsidRDefault="00FE420D" w:rsidP="00B10E30">
            <w:pPr>
              <w:pStyle w:val="arial"/>
              <w:jc w:val="center"/>
              <w:rPr>
                <w:rFonts w:ascii="Gill Sans MT" w:hAnsi="Gill Sans MT"/>
                <w:b w:val="0"/>
              </w:rPr>
            </w:pPr>
          </w:p>
        </w:tc>
      </w:tr>
      <w:tr w:rsidR="00FE420D" w:rsidRPr="00321B70" w14:paraId="3C96E9BF" w14:textId="77777777" w:rsidTr="00403D71">
        <w:tc>
          <w:tcPr>
            <w:tcW w:w="3615" w:type="pct"/>
            <w:shd w:val="clear" w:color="auto" w:fill="auto"/>
          </w:tcPr>
          <w:p w14:paraId="200A96E6" w14:textId="77777777" w:rsidR="00FE420D" w:rsidRPr="00321B70" w:rsidRDefault="00FE420D" w:rsidP="00B10E30">
            <w:pPr>
              <w:pStyle w:val="arial"/>
              <w:rPr>
                <w:rFonts w:ascii="Gill Sans MT" w:hAnsi="Gill Sans MT"/>
                <w:b w:val="0"/>
              </w:rPr>
            </w:pPr>
            <w:r w:rsidRPr="00321B70">
              <w:rPr>
                <w:rFonts w:ascii="Gill Sans MT" w:hAnsi="Gill Sans MT"/>
                <w:b w:val="0"/>
              </w:rPr>
              <w:t>QTS</w:t>
            </w:r>
          </w:p>
        </w:tc>
        <w:tc>
          <w:tcPr>
            <w:tcW w:w="615" w:type="pct"/>
          </w:tcPr>
          <w:p w14:paraId="514BC1FB"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25D9E83" w14:textId="77777777" w:rsidR="00FE420D" w:rsidRPr="00321B70" w:rsidRDefault="00FE420D" w:rsidP="00B10E30">
            <w:pPr>
              <w:pStyle w:val="arial"/>
              <w:jc w:val="center"/>
              <w:rPr>
                <w:rFonts w:ascii="Gill Sans MT" w:hAnsi="Gill Sans MT"/>
                <w:b w:val="0"/>
              </w:rPr>
            </w:pPr>
          </w:p>
        </w:tc>
      </w:tr>
      <w:tr w:rsidR="00FE420D" w:rsidRPr="00321B70" w14:paraId="60B2FD89" w14:textId="77777777" w:rsidTr="00403D71">
        <w:trPr>
          <w:trHeight w:val="70"/>
        </w:trPr>
        <w:tc>
          <w:tcPr>
            <w:tcW w:w="3615" w:type="pct"/>
            <w:shd w:val="clear" w:color="auto" w:fill="auto"/>
          </w:tcPr>
          <w:p w14:paraId="04921C48" w14:textId="77777777" w:rsidR="00FE420D" w:rsidRPr="00321B70" w:rsidRDefault="00FE420D" w:rsidP="00B10E30">
            <w:pPr>
              <w:pStyle w:val="arial"/>
              <w:rPr>
                <w:rFonts w:ascii="Gill Sans MT" w:hAnsi="Gill Sans MT"/>
                <w:b w:val="0"/>
              </w:rPr>
            </w:pPr>
            <w:r w:rsidRPr="00321B70">
              <w:rPr>
                <w:rFonts w:ascii="Gill Sans MT" w:hAnsi="Gill Sans MT"/>
                <w:b w:val="0"/>
              </w:rPr>
              <w:t>Higher qualification in education and/or management</w:t>
            </w:r>
          </w:p>
        </w:tc>
        <w:tc>
          <w:tcPr>
            <w:tcW w:w="615" w:type="pct"/>
          </w:tcPr>
          <w:p w14:paraId="7453AC1A" w14:textId="77777777" w:rsidR="00FE420D" w:rsidRPr="00321B70" w:rsidRDefault="00FE420D" w:rsidP="00B10E30">
            <w:pPr>
              <w:pStyle w:val="arial"/>
              <w:jc w:val="center"/>
              <w:rPr>
                <w:rFonts w:ascii="Gill Sans MT" w:hAnsi="Gill Sans MT"/>
              </w:rPr>
            </w:pPr>
          </w:p>
        </w:tc>
        <w:tc>
          <w:tcPr>
            <w:tcW w:w="770" w:type="pct"/>
            <w:shd w:val="clear" w:color="auto" w:fill="auto"/>
          </w:tcPr>
          <w:p w14:paraId="48FE5941" w14:textId="77777777" w:rsidR="00FE420D" w:rsidRPr="00321B70" w:rsidRDefault="00FE420D" w:rsidP="00B10E30">
            <w:pPr>
              <w:pStyle w:val="arial"/>
              <w:jc w:val="center"/>
              <w:rPr>
                <w:rFonts w:ascii="Gill Sans MT" w:hAnsi="Gill Sans MT"/>
                <w:b w:val="0"/>
              </w:rPr>
            </w:pPr>
            <w:r w:rsidRPr="00321B70">
              <w:rPr>
                <w:rFonts w:ascii="Gill Sans MT" w:hAnsi="Gill Sans MT"/>
              </w:rPr>
              <w:sym w:font="Wingdings" w:char="F0FC"/>
            </w:r>
          </w:p>
        </w:tc>
      </w:tr>
      <w:tr w:rsidR="00FE420D" w:rsidRPr="00321B70" w14:paraId="1F49D589" w14:textId="77777777" w:rsidTr="00403D71">
        <w:trPr>
          <w:trHeight w:val="70"/>
        </w:trPr>
        <w:tc>
          <w:tcPr>
            <w:tcW w:w="3615" w:type="pct"/>
            <w:shd w:val="clear" w:color="auto" w:fill="auto"/>
          </w:tcPr>
          <w:p w14:paraId="4DB55253" w14:textId="77777777" w:rsidR="00FE420D" w:rsidRPr="00321B70" w:rsidRDefault="00FE420D" w:rsidP="00B10E30">
            <w:pPr>
              <w:pStyle w:val="arial"/>
              <w:rPr>
                <w:rFonts w:ascii="Gill Sans MT" w:hAnsi="Gill Sans MT"/>
                <w:b w:val="0"/>
              </w:rPr>
            </w:pPr>
            <w:r w:rsidRPr="00321B70">
              <w:rPr>
                <w:rFonts w:ascii="Gill Sans MT" w:hAnsi="Gill Sans MT"/>
                <w:b w:val="0"/>
              </w:rPr>
              <w:t>NPQH</w:t>
            </w:r>
          </w:p>
        </w:tc>
        <w:tc>
          <w:tcPr>
            <w:tcW w:w="615" w:type="pct"/>
          </w:tcPr>
          <w:p w14:paraId="40242706" w14:textId="77777777" w:rsidR="00FE420D" w:rsidRPr="00321B70" w:rsidRDefault="00FE420D" w:rsidP="00B10E30">
            <w:pPr>
              <w:pStyle w:val="arial"/>
              <w:jc w:val="center"/>
              <w:rPr>
                <w:rFonts w:ascii="Gill Sans MT" w:hAnsi="Gill Sans MT"/>
              </w:rPr>
            </w:pPr>
          </w:p>
        </w:tc>
        <w:tc>
          <w:tcPr>
            <w:tcW w:w="770" w:type="pct"/>
            <w:shd w:val="clear" w:color="auto" w:fill="auto"/>
          </w:tcPr>
          <w:p w14:paraId="45F9E819" w14:textId="77777777" w:rsidR="00FE420D" w:rsidRPr="00321B70" w:rsidRDefault="00FE420D" w:rsidP="00B10E30">
            <w:pPr>
              <w:pStyle w:val="arial"/>
              <w:jc w:val="center"/>
              <w:rPr>
                <w:rFonts w:ascii="Gill Sans MT" w:hAnsi="Gill Sans MT"/>
                <w:b w:val="0"/>
              </w:rPr>
            </w:pPr>
            <w:r w:rsidRPr="00321B70">
              <w:rPr>
                <w:rFonts w:ascii="Gill Sans MT" w:hAnsi="Gill Sans MT"/>
              </w:rPr>
              <w:sym w:font="Wingdings" w:char="F0FC"/>
            </w:r>
          </w:p>
        </w:tc>
      </w:tr>
      <w:tr w:rsidR="00FE420D" w:rsidRPr="00321B70" w14:paraId="2926E328" w14:textId="77777777" w:rsidTr="00403D71">
        <w:trPr>
          <w:trHeight w:val="70"/>
        </w:trPr>
        <w:tc>
          <w:tcPr>
            <w:tcW w:w="3615" w:type="pct"/>
            <w:shd w:val="clear" w:color="auto" w:fill="auto"/>
          </w:tcPr>
          <w:p w14:paraId="6E91A310" w14:textId="77777777" w:rsidR="00FE420D" w:rsidRPr="00321B70" w:rsidRDefault="00FE420D" w:rsidP="00B10E30">
            <w:pPr>
              <w:pStyle w:val="arial"/>
              <w:rPr>
                <w:rFonts w:ascii="Gill Sans MT" w:hAnsi="Gill Sans MT"/>
                <w:b w:val="0"/>
              </w:rPr>
            </w:pPr>
            <w:r>
              <w:rPr>
                <w:rFonts w:ascii="Gill Sans MT" w:hAnsi="Gill Sans MT"/>
                <w:b w:val="0"/>
              </w:rPr>
              <w:t xml:space="preserve">Participation in recent relevant CPD </w:t>
            </w:r>
          </w:p>
        </w:tc>
        <w:tc>
          <w:tcPr>
            <w:tcW w:w="615" w:type="pct"/>
          </w:tcPr>
          <w:p w14:paraId="642982CA"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78B6177" w14:textId="77777777" w:rsidR="00FE420D" w:rsidRPr="00321B70" w:rsidRDefault="00FE420D" w:rsidP="00B10E30">
            <w:pPr>
              <w:pStyle w:val="arial"/>
              <w:jc w:val="center"/>
              <w:rPr>
                <w:rFonts w:ascii="Gill Sans MT" w:hAnsi="Gill Sans MT"/>
              </w:rPr>
            </w:pPr>
          </w:p>
        </w:tc>
      </w:tr>
      <w:tr w:rsidR="00FE420D" w:rsidRPr="00321B70" w14:paraId="08922A7D" w14:textId="77777777" w:rsidTr="00403D71">
        <w:trPr>
          <w:trHeight w:val="70"/>
        </w:trPr>
        <w:tc>
          <w:tcPr>
            <w:tcW w:w="3615" w:type="pct"/>
            <w:shd w:val="clear" w:color="auto" w:fill="auto"/>
          </w:tcPr>
          <w:p w14:paraId="53E52F9A" w14:textId="77777777" w:rsidR="00FE420D" w:rsidRDefault="00FE420D" w:rsidP="00B10E30">
            <w:pPr>
              <w:pStyle w:val="arial"/>
              <w:rPr>
                <w:rFonts w:ascii="Gill Sans MT" w:hAnsi="Gill Sans MT"/>
                <w:b w:val="0"/>
              </w:rPr>
            </w:pPr>
          </w:p>
        </w:tc>
        <w:tc>
          <w:tcPr>
            <w:tcW w:w="615" w:type="pct"/>
          </w:tcPr>
          <w:p w14:paraId="1A5FF805" w14:textId="77777777" w:rsidR="00FE420D" w:rsidRPr="00321B70" w:rsidRDefault="00FE420D" w:rsidP="00B10E30">
            <w:pPr>
              <w:pStyle w:val="arial"/>
              <w:jc w:val="center"/>
              <w:rPr>
                <w:rFonts w:ascii="Gill Sans MT" w:hAnsi="Gill Sans MT"/>
              </w:rPr>
            </w:pPr>
          </w:p>
        </w:tc>
        <w:tc>
          <w:tcPr>
            <w:tcW w:w="770" w:type="pct"/>
            <w:shd w:val="clear" w:color="auto" w:fill="auto"/>
          </w:tcPr>
          <w:p w14:paraId="6EBA9FD2" w14:textId="77777777" w:rsidR="00FE420D" w:rsidRPr="00321B70" w:rsidRDefault="00FE420D" w:rsidP="00B10E30">
            <w:pPr>
              <w:pStyle w:val="arial"/>
              <w:jc w:val="center"/>
              <w:rPr>
                <w:rFonts w:ascii="Gill Sans MT" w:hAnsi="Gill Sans MT"/>
              </w:rPr>
            </w:pPr>
          </w:p>
        </w:tc>
      </w:tr>
      <w:tr w:rsidR="00FE420D" w:rsidRPr="00321B70" w14:paraId="172363A0" w14:textId="77777777" w:rsidTr="00403D71">
        <w:tc>
          <w:tcPr>
            <w:tcW w:w="5000" w:type="pct"/>
            <w:gridSpan w:val="3"/>
            <w:shd w:val="clear" w:color="auto" w:fill="auto"/>
          </w:tcPr>
          <w:p w14:paraId="6A749FCD" w14:textId="77777777" w:rsidR="00FE420D" w:rsidRPr="00321B70" w:rsidRDefault="00FE420D" w:rsidP="00B10E30">
            <w:pPr>
              <w:pStyle w:val="arial"/>
              <w:rPr>
                <w:rFonts w:ascii="Gill Sans MT" w:hAnsi="Gill Sans MT"/>
                <w:b w:val="0"/>
              </w:rPr>
            </w:pPr>
            <w:r w:rsidRPr="00321B70">
              <w:rPr>
                <w:rFonts w:ascii="Gill Sans MT" w:hAnsi="Gill Sans MT"/>
              </w:rPr>
              <w:t>Experience</w:t>
            </w:r>
          </w:p>
        </w:tc>
      </w:tr>
      <w:tr w:rsidR="00FE420D" w:rsidRPr="00321B70" w14:paraId="7F80D47C" w14:textId="77777777" w:rsidTr="00403D71">
        <w:tc>
          <w:tcPr>
            <w:tcW w:w="3615" w:type="pct"/>
            <w:shd w:val="clear" w:color="auto" w:fill="auto"/>
          </w:tcPr>
          <w:p w14:paraId="43B1B708" w14:textId="77777777" w:rsidR="00FE420D" w:rsidRPr="00321B70" w:rsidRDefault="00FE420D" w:rsidP="00B10E30">
            <w:pPr>
              <w:pStyle w:val="arial"/>
              <w:rPr>
                <w:rFonts w:ascii="Gill Sans MT" w:hAnsi="Gill Sans MT"/>
                <w:b w:val="0"/>
              </w:rPr>
            </w:pPr>
            <w:r>
              <w:rPr>
                <w:rFonts w:ascii="Gill Sans MT" w:hAnsi="Gill Sans MT"/>
                <w:b w:val="0"/>
              </w:rPr>
              <w:t xml:space="preserve">At least 2 years experience as a Deputy Head in an Academy/Secondary school </w:t>
            </w:r>
          </w:p>
        </w:tc>
        <w:tc>
          <w:tcPr>
            <w:tcW w:w="615" w:type="pct"/>
          </w:tcPr>
          <w:p w14:paraId="13C799CE"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B643CE4" w14:textId="77777777" w:rsidR="00FE420D" w:rsidRPr="00321B70" w:rsidRDefault="00FE420D" w:rsidP="00B10E30">
            <w:pPr>
              <w:pStyle w:val="arial"/>
              <w:jc w:val="center"/>
              <w:rPr>
                <w:rFonts w:ascii="Gill Sans MT" w:hAnsi="Gill Sans MT"/>
              </w:rPr>
            </w:pPr>
          </w:p>
        </w:tc>
      </w:tr>
      <w:tr w:rsidR="00FE420D" w:rsidRPr="00321B70" w14:paraId="463D696B" w14:textId="77777777" w:rsidTr="00403D71">
        <w:tc>
          <w:tcPr>
            <w:tcW w:w="3615" w:type="pct"/>
            <w:shd w:val="clear" w:color="auto" w:fill="auto"/>
          </w:tcPr>
          <w:p w14:paraId="0C649B5A" w14:textId="77777777" w:rsidR="00FE420D" w:rsidRPr="00321B70" w:rsidRDefault="00FE420D" w:rsidP="00B10E30">
            <w:pPr>
              <w:pStyle w:val="arial"/>
              <w:rPr>
                <w:rFonts w:ascii="Gill Sans MT" w:hAnsi="Gill Sans MT"/>
                <w:b w:val="0"/>
              </w:rPr>
            </w:pPr>
            <w:r w:rsidRPr="00321B70">
              <w:rPr>
                <w:rFonts w:ascii="Gill Sans MT" w:hAnsi="Gill Sans MT"/>
                <w:b w:val="0"/>
              </w:rPr>
              <w:t>Proven track record of raising educational standards</w:t>
            </w:r>
            <w:r>
              <w:rPr>
                <w:rFonts w:ascii="Gill Sans MT" w:hAnsi="Gill Sans MT"/>
                <w:b w:val="0"/>
              </w:rPr>
              <w:t xml:space="preserve"> within an Academy/Secondary school</w:t>
            </w:r>
          </w:p>
        </w:tc>
        <w:tc>
          <w:tcPr>
            <w:tcW w:w="615" w:type="pct"/>
          </w:tcPr>
          <w:p w14:paraId="0AA87A61"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7C6B94EE" w14:textId="77777777" w:rsidR="00FE420D" w:rsidRPr="00321B70" w:rsidRDefault="00FE420D" w:rsidP="00B10E30">
            <w:pPr>
              <w:pStyle w:val="arial"/>
              <w:jc w:val="center"/>
              <w:rPr>
                <w:rFonts w:ascii="Gill Sans MT" w:hAnsi="Gill Sans MT"/>
                <w:b w:val="0"/>
              </w:rPr>
            </w:pPr>
          </w:p>
        </w:tc>
      </w:tr>
      <w:tr w:rsidR="00FE420D" w:rsidRPr="00321B70" w14:paraId="7D9379DB" w14:textId="77777777" w:rsidTr="00403D71">
        <w:tc>
          <w:tcPr>
            <w:tcW w:w="3615" w:type="pct"/>
            <w:shd w:val="clear" w:color="auto" w:fill="auto"/>
          </w:tcPr>
          <w:p w14:paraId="3D020A8F" w14:textId="77777777" w:rsidR="00FE420D" w:rsidRPr="00321B70" w:rsidRDefault="00FE420D" w:rsidP="00B10E30">
            <w:pPr>
              <w:pStyle w:val="arial"/>
              <w:rPr>
                <w:rFonts w:ascii="Gill Sans MT" w:hAnsi="Gill Sans MT"/>
                <w:b w:val="0"/>
              </w:rPr>
            </w:pPr>
            <w:r w:rsidRPr="00321B70">
              <w:rPr>
                <w:rFonts w:ascii="Gill Sans MT" w:hAnsi="Gill Sans MT"/>
                <w:b w:val="0"/>
              </w:rPr>
              <w:t xml:space="preserve">Experience of </w:t>
            </w:r>
            <w:r>
              <w:rPr>
                <w:rFonts w:ascii="Gill Sans MT" w:hAnsi="Gill Sans MT"/>
                <w:b w:val="0"/>
              </w:rPr>
              <w:t xml:space="preserve">leading </w:t>
            </w:r>
            <w:r w:rsidRPr="00321B70">
              <w:rPr>
                <w:rFonts w:ascii="Gill Sans MT" w:hAnsi="Gill Sans MT"/>
                <w:b w:val="0"/>
              </w:rPr>
              <w:t>whole Academy/School curriculum planning, development and implementation</w:t>
            </w:r>
          </w:p>
        </w:tc>
        <w:tc>
          <w:tcPr>
            <w:tcW w:w="615" w:type="pct"/>
          </w:tcPr>
          <w:p w14:paraId="125BDDE1"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95BB09E" w14:textId="77777777" w:rsidR="00FE420D" w:rsidRPr="00321B70" w:rsidRDefault="00FE420D" w:rsidP="00B10E30">
            <w:pPr>
              <w:pStyle w:val="arial"/>
              <w:jc w:val="center"/>
              <w:rPr>
                <w:rFonts w:ascii="Gill Sans MT" w:hAnsi="Gill Sans MT"/>
                <w:b w:val="0"/>
              </w:rPr>
            </w:pPr>
          </w:p>
        </w:tc>
      </w:tr>
      <w:tr w:rsidR="00FE420D" w:rsidRPr="00321B70" w14:paraId="0F160E4F" w14:textId="77777777" w:rsidTr="00403D71">
        <w:tc>
          <w:tcPr>
            <w:tcW w:w="3615" w:type="pct"/>
            <w:shd w:val="clear" w:color="auto" w:fill="auto"/>
          </w:tcPr>
          <w:p w14:paraId="1DB6CC4F" w14:textId="77777777" w:rsidR="00FE420D" w:rsidRPr="00321B70" w:rsidRDefault="00FE420D" w:rsidP="00B10E30">
            <w:pPr>
              <w:pStyle w:val="arial"/>
              <w:rPr>
                <w:rFonts w:ascii="Gill Sans MT" w:hAnsi="Gill Sans MT"/>
                <w:b w:val="0"/>
              </w:rPr>
            </w:pPr>
            <w:r w:rsidRPr="00321B70">
              <w:rPr>
                <w:rFonts w:ascii="Gill Sans MT" w:hAnsi="Gill Sans MT"/>
                <w:b w:val="0"/>
              </w:rPr>
              <w:t>Experience of developing, implementing and managing effective whole Academy/School systems for monitoring students’ progress</w:t>
            </w:r>
          </w:p>
        </w:tc>
        <w:tc>
          <w:tcPr>
            <w:tcW w:w="615" w:type="pct"/>
          </w:tcPr>
          <w:p w14:paraId="08C8AF05"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15EF0EC3" w14:textId="77777777" w:rsidR="00FE420D" w:rsidRPr="00321B70" w:rsidRDefault="00FE420D" w:rsidP="00B10E30">
            <w:pPr>
              <w:pStyle w:val="arial"/>
              <w:jc w:val="center"/>
              <w:rPr>
                <w:rFonts w:ascii="Gill Sans MT" w:hAnsi="Gill Sans MT"/>
                <w:b w:val="0"/>
              </w:rPr>
            </w:pPr>
          </w:p>
        </w:tc>
      </w:tr>
      <w:tr w:rsidR="00FE420D" w:rsidRPr="00321B70" w14:paraId="7B6164DD" w14:textId="77777777" w:rsidTr="00403D71">
        <w:tc>
          <w:tcPr>
            <w:tcW w:w="3615" w:type="pct"/>
            <w:shd w:val="clear" w:color="auto" w:fill="auto"/>
          </w:tcPr>
          <w:p w14:paraId="5C2F9A67" w14:textId="77777777" w:rsidR="00FE420D" w:rsidRPr="00321B70" w:rsidRDefault="00FE420D" w:rsidP="00B10E30">
            <w:pPr>
              <w:pStyle w:val="arial"/>
              <w:rPr>
                <w:rFonts w:ascii="Gill Sans MT" w:hAnsi="Gill Sans MT"/>
                <w:b w:val="0"/>
              </w:rPr>
            </w:pPr>
            <w:r w:rsidRPr="00321B70">
              <w:rPr>
                <w:rFonts w:ascii="Gill Sans MT" w:hAnsi="Gill Sans MT"/>
                <w:b w:val="0"/>
              </w:rPr>
              <w:t>Experience of working at a senior level in a</w:t>
            </w:r>
            <w:r>
              <w:rPr>
                <w:rFonts w:ascii="Gill Sans MT" w:hAnsi="Gill Sans MT"/>
                <w:b w:val="0"/>
              </w:rPr>
              <w:t xml:space="preserve">n </w:t>
            </w:r>
            <w:r w:rsidRPr="00321B70">
              <w:rPr>
                <w:rFonts w:ascii="Gill Sans MT" w:hAnsi="Gill Sans MT"/>
                <w:b w:val="0"/>
              </w:rPr>
              <w:t>Academy/School where significant improvement has been achieved</w:t>
            </w:r>
          </w:p>
        </w:tc>
        <w:tc>
          <w:tcPr>
            <w:tcW w:w="615" w:type="pct"/>
          </w:tcPr>
          <w:p w14:paraId="294359FB"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17DFAFA1" w14:textId="77777777" w:rsidR="00FE420D" w:rsidRPr="00321B70" w:rsidRDefault="00FE420D" w:rsidP="00B10E30">
            <w:pPr>
              <w:pStyle w:val="arial"/>
              <w:jc w:val="center"/>
              <w:rPr>
                <w:rFonts w:ascii="Gill Sans MT" w:hAnsi="Gill Sans MT"/>
                <w:b w:val="0"/>
              </w:rPr>
            </w:pPr>
          </w:p>
        </w:tc>
      </w:tr>
      <w:tr w:rsidR="00FE420D" w:rsidRPr="00321B70" w14:paraId="309C04CD" w14:textId="77777777" w:rsidTr="00403D71">
        <w:tc>
          <w:tcPr>
            <w:tcW w:w="3615" w:type="pct"/>
            <w:shd w:val="clear" w:color="auto" w:fill="auto"/>
          </w:tcPr>
          <w:p w14:paraId="62676706" w14:textId="77777777" w:rsidR="00FE420D" w:rsidRPr="00321B70" w:rsidRDefault="00FE420D" w:rsidP="00B10E30">
            <w:pPr>
              <w:pStyle w:val="arial"/>
              <w:rPr>
                <w:rFonts w:ascii="Gill Sans MT" w:hAnsi="Gill Sans MT"/>
                <w:b w:val="0"/>
              </w:rPr>
            </w:pPr>
            <w:r w:rsidRPr="00321B70">
              <w:rPr>
                <w:rFonts w:ascii="Gill Sans MT" w:hAnsi="Gill Sans MT"/>
                <w:b w:val="0"/>
              </w:rPr>
              <w:t xml:space="preserve">Experience of </w:t>
            </w:r>
            <w:r>
              <w:rPr>
                <w:rFonts w:ascii="Gill Sans MT" w:hAnsi="Gill Sans MT"/>
                <w:b w:val="0"/>
              </w:rPr>
              <w:t xml:space="preserve">leading and development of staff through formal performance management </w:t>
            </w:r>
          </w:p>
        </w:tc>
        <w:tc>
          <w:tcPr>
            <w:tcW w:w="615" w:type="pct"/>
          </w:tcPr>
          <w:p w14:paraId="33E82B05"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CC7307C" w14:textId="77777777" w:rsidR="00FE420D" w:rsidRPr="00321B70" w:rsidRDefault="00FE420D" w:rsidP="00B10E30">
            <w:pPr>
              <w:pStyle w:val="arial"/>
              <w:jc w:val="center"/>
              <w:rPr>
                <w:rFonts w:ascii="Gill Sans MT" w:hAnsi="Gill Sans MT"/>
                <w:b w:val="0"/>
              </w:rPr>
            </w:pPr>
          </w:p>
        </w:tc>
      </w:tr>
      <w:tr w:rsidR="00FE420D" w:rsidRPr="00321B70" w14:paraId="39589BF0" w14:textId="77777777" w:rsidTr="00403D71">
        <w:tc>
          <w:tcPr>
            <w:tcW w:w="3615" w:type="pct"/>
            <w:shd w:val="clear" w:color="auto" w:fill="auto"/>
          </w:tcPr>
          <w:p w14:paraId="6C70FAC5" w14:textId="77777777" w:rsidR="00FE420D" w:rsidRPr="00321B70" w:rsidRDefault="00FE420D" w:rsidP="00B10E30">
            <w:pPr>
              <w:pStyle w:val="arial"/>
              <w:rPr>
                <w:rFonts w:ascii="Gill Sans MT" w:hAnsi="Gill Sans MT"/>
                <w:b w:val="0"/>
              </w:rPr>
            </w:pPr>
            <w:r>
              <w:rPr>
                <w:rFonts w:ascii="Gill Sans MT" w:hAnsi="Gill Sans MT"/>
                <w:b w:val="0"/>
              </w:rPr>
              <w:t xml:space="preserve">Experience of managing HR matters </w:t>
            </w:r>
          </w:p>
        </w:tc>
        <w:tc>
          <w:tcPr>
            <w:tcW w:w="615" w:type="pct"/>
          </w:tcPr>
          <w:p w14:paraId="455150A7" w14:textId="77777777" w:rsidR="00FE420D" w:rsidRPr="00321B70" w:rsidRDefault="00FE420D" w:rsidP="00B10E30">
            <w:pPr>
              <w:pStyle w:val="arial"/>
              <w:jc w:val="center"/>
              <w:rPr>
                <w:rFonts w:ascii="Gill Sans MT" w:hAnsi="Gill Sans MT"/>
              </w:rPr>
            </w:pPr>
          </w:p>
        </w:tc>
        <w:tc>
          <w:tcPr>
            <w:tcW w:w="770" w:type="pct"/>
            <w:shd w:val="clear" w:color="auto" w:fill="auto"/>
          </w:tcPr>
          <w:p w14:paraId="5B8FDE86" w14:textId="77777777" w:rsidR="00FE420D" w:rsidRPr="00321B70" w:rsidRDefault="00FE420D" w:rsidP="00B10E30">
            <w:pPr>
              <w:pStyle w:val="arial"/>
              <w:jc w:val="center"/>
              <w:rPr>
                <w:rFonts w:ascii="Gill Sans MT" w:hAnsi="Gill Sans MT"/>
                <w:b w:val="0"/>
              </w:rPr>
            </w:pPr>
            <w:r w:rsidRPr="00321B70">
              <w:rPr>
                <w:rFonts w:ascii="Gill Sans MT" w:hAnsi="Gill Sans MT"/>
              </w:rPr>
              <w:sym w:font="Wingdings" w:char="F0FC"/>
            </w:r>
          </w:p>
        </w:tc>
      </w:tr>
      <w:tr w:rsidR="00FE420D" w:rsidRPr="00321B70" w14:paraId="70BA5BCF" w14:textId="77777777" w:rsidTr="00403D71">
        <w:tc>
          <w:tcPr>
            <w:tcW w:w="3615" w:type="pct"/>
            <w:shd w:val="clear" w:color="auto" w:fill="auto"/>
          </w:tcPr>
          <w:p w14:paraId="17631730" w14:textId="77777777" w:rsidR="00FE420D" w:rsidRPr="00321B70" w:rsidRDefault="00FE420D" w:rsidP="00B10E30">
            <w:pPr>
              <w:pStyle w:val="arial"/>
              <w:rPr>
                <w:rFonts w:ascii="Gill Sans MT" w:hAnsi="Gill Sans MT"/>
                <w:b w:val="0"/>
              </w:rPr>
            </w:pPr>
            <w:r>
              <w:rPr>
                <w:rFonts w:ascii="Gill Sans MT" w:hAnsi="Gill Sans MT"/>
                <w:b w:val="0"/>
              </w:rPr>
              <w:t>P</w:t>
            </w:r>
            <w:r w:rsidRPr="00321B70">
              <w:rPr>
                <w:rFonts w:ascii="Gill Sans MT" w:hAnsi="Gill Sans MT"/>
                <w:b w:val="0"/>
              </w:rPr>
              <w:t>astoral experience at senior management leve</w:t>
            </w:r>
            <w:r>
              <w:rPr>
                <w:rFonts w:ascii="Gill Sans MT" w:hAnsi="Gill Sans MT"/>
                <w:b w:val="0"/>
              </w:rPr>
              <w:t>l</w:t>
            </w:r>
          </w:p>
        </w:tc>
        <w:tc>
          <w:tcPr>
            <w:tcW w:w="615" w:type="pct"/>
          </w:tcPr>
          <w:p w14:paraId="4F7D4D7A" w14:textId="77777777" w:rsidR="00FE420D" w:rsidRPr="00321B70" w:rsidRDefault="00FE420D" w:rsidP="00B10E30">
            <w:pPr>
              <w:pStyle w:val="arial"/>
              <w:jc w:val="center"/>
              <w:rPr>
                <w:rFonts w:ascii="Gill Sans MT" w:hAnsi="Gill Sans MT"/>
              </w:rPr>
            </w:pPr>
            <w:r w:rsidRPr="00547B14">
              <w:rPr>
                <w:rFonts w:ascii="Gill Sans MT" w:hAnsi="Gill Sans MT"/>
              </w:rPr>
              <w:sym w:font="Wingdings" w:char="F0FC"/>
            </w:r>
          </w:p>
        </w:tc>
        <w:tc>
          <w:tcPr>
            <w:tcW w:w="770" w:type="pct"/>
            <w:shd w:val="clear" w:color="auto" w:fill="auto"/>
          </w:tcPr>
          <w:p w14:paraId="15120E46" w14:textId="77777777" w:rsidR="00FE420D" w:rsidRPr="00321B70" w:rsidRDefault="00FE420D" w:rsidP="00B10E30">
            <w:pPr>
              <w:pStyle w:val="arial"/>
              <w:jc w:val="center"/>
              <w:rPr>
                <w:rFonts w:ascii="Gill Sans MT" w:hAnsi="Gill Sans MT"/>
                <w:b w:val="0"/>
              </w:rPr>
            </w:pPr>
          </w:p>
        </w:tc>
      </w:tr>
      <w:tr w:rsidR="00FE420D" w:rsidRPr="00321B70" w14:paraId="5380ABF2" w14:textId="77777777" w:rsidTr="00403D71">
        <w:tc>
          <w:tcPr>
            <w:tcW w:w="3615" w:type="pct"/>
            <w:shd w:val="clear" w:color="auto" w:fill="auto"/>
          </w:tcPr>
          <w:p w14:paraId="3860FFDF" w14:textId="77777777" w:rsidR="00FE420D" w:rsidRDefault="00FE420D" w:rsidP="00B10E30">
            <w:pPr>
              <w:pStyle w:val="arial"/>
              <w:rPr>
                <w:rFonts w:ascii="Gill Sans MT" w:hAnsi="Gill Sans MT"/>
                <w:b w:val="0"/>
              </w:rPr>
            </w:pPr>
            <w:r>
              <w:rPr>
                <w:rFonts w:ascii="Gill Sans MT" w:hAnsi="Gill Sans MT"/>
                <w:b w:val="0"/>
              </w:rPr>
              <w:t>Experience of successful collaborative partnerships between Academies/Schools</w:t>
            </w:r>
          </w:p>
        </w:tc>
        <w:tc>
          <w:tcPr>
            <w:tcW w:w="615" w:type="pct"/>
          </w:tcPr>
          <w:p w14:paraId="7C44E899" w14:textId="77777777" w:rsidR="00FE420D" w:rsidRPr="00547B14" w:rsidRDefault="00FE420D" w:rsidP="00B10E30">
            <w:pPr>
              <w:pStyle w:val="arial"/>
              <w:jc w:val="center"/>
              <w:rPr>
                <w:rFonts w:ascii="Gill Sans MT" w:hAnsi="Gill Sans MT"/>
              </w:rPr>
            </w:pPr>
            <w:r w:rsidRPr="00547B14">
              <w:rPr>
                <w:rFonts w:ascii="Gill Sans MT" w:hAnsi="Gill Sans MT"/>
              </w:rPr>
              <w:sym w:font="Wingdings" w:char="F0FC"/>
            </w:r>
          </w:p>
        </w:tc>
        <w:tc>
          <w:tcPr>
            <w:tcW w:w="770" w:type="pct"/>
            <w:shd w:val="clear" w:color="auto" w:fill="auto"/>
          </w:tcPr>
          <w:p w14:paraId="7A9C2692" w14:textId="77777777" w:rsidR="00FE420D" w:rsidRPr="00321B70" w:rsidRDefault="00FE420D" w:rsidP="00B10E30">
            <w:pPr>
              <w:pStyle w:val="arial"/>
              <w:jc w:val="center"/>
              <w:rPr>
                <w:rFonts w:ascii="Gill Sans MT" w:hAnsi="Gill Sans MT"/>
                <w:b w:val="0"/>
              </w:rPr>
            </w:pPr>
          </w:p>
        </w:tc>
      </w:tr>
      <w:tr w:rsidR="00FE420D" w:rsidRPr="00321B70" w14:paraId="494C9E48" w14:textId="77777777" w:rsidTr="00403D71">
        <w:tc>
          <w:tcPr>
            <w:tcW w:w="3615" w:type="pct"/>
            <w:shd w:val="clear" w:color="auto" w:fill="auto"/>
          </w:tcPr>
          <w:p w14:paraId="0A5134F7" w14:textId="77777777" w:rsidR="00FE420D" w:rsidRDefault="00FE420D" w:rsidP="00B10E30">
            <w:pPr>
              <w:pStyle w:val="arial"/>
              <w:rPr>
                <w:rFonts w:ascii="Gill Sans MT" w:hAnsi="Gill Sans MT"/>
                <w:b w:val="0"/>
              </w:rPr>
            </w:pPr>
            <w:r>
              <w:rPr>
                <w:rFonts w:ascii="Gill Sans MT" w:hAnsi="Gill Sans MT"/>
                <w:b w:val="0"/>
              </w:rPr>
              <w:t xml:space="preserve">Experience of managing a budget </w:t>
            </w:r>
          </w:p>
        </w:tc>
        <w:tc>
          <w:tcPr>
            <w:tcW w:w="615" w:type="pct"/>
          </w:tcPr>
          <w:p w14:paraId="6869973C" w14:textId="77777777" w:rsidR="00FE420D" w:rsidRPr="00547B14"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35DBB8C8" w14:textId="77777777" w:rsidR="00FE420D" w:rsidRPr="00321B70" w:rsidRDefault="00FE420D" w:rsidP="00B10E30">
            <w:pPr>
              <w:pStyle w:val="arial"/>
              <w:jc w:val="center"/>
              <w:rPr>
                <w:rFonts w:ascii="Gill Sans MT" w:hAnsi="Gill Sans MT"/>
                <w:b w:val="0"/>
              </w:rPr>
            </w:pPr>
          </w:p>
        </w:tc>
      </w:tr>
      <w:tr w:rsidR="00FE420D" w:rsidRPr="00321B70" w14:paraId="0F7B7850" w14:textId="77777777" w:rsidTr="00403D71">
        <w:tc>
          <w:tcPr>
            <w:tcW w:w="3615" w:type="pct"/>
            <w:shd w:val="clear" w:color="auto" w:fill="auto"/>
          </w:tcPr>
          <w:p w14:paraId="1B6110E4" w14:textId="77777777" w:rsidR="00FE420D" w:rsidRPr="00321B70" w:rsidRDefault="00FE420D" w:rsidP="00B10E30">
            <w:pPr>
              <w:pStyle w:val="arial"/>
              <w:rPr>
                <w:rFonts w:ascii="Gill Sans MT" w:hAnsi="Gill Sans MT"/>
                <w:b w:val="0"/>
              </w:rPr>
            </w:pPr>
            <w:r w:rsidRPr="00321B70">
              <w:rPr>
                <w:rFonts w:ascii="Gill Sans MT" w:hAnsi="Gill Sans MT"/>
                <w:b w:val="0"/>
              </w:rPr>
              <w:t xml:space="preserve">Experience </w:t>
            </w:r>
            <w:r>
              <w:rPr>
                <w:rFonts w:ascii="Gill Sans MT" w:hAnsi="Gill Sans MT"/>
                <w:b w:val="0"/>
              </w:rPr>
              <w:t xml:space="preserve">of working </w:t>
            </w:r>
            <w:r w:rsidRPr="00321B70">
              <w:rPr>
                <w:rFonts w:ascii="Gill Sans MT" w:hAnsi="Gill Sans MT"/>
                <w:b w:val="0"/>
              </w:rPr>
              <w:t>in</w:t>
            </w:r>
            <w:r>
              <w:rPr>
                <w:rFonts w:ascii="Gill Sans MT" w:hAnsi="Gill Sans MT"/>
                <w:b w:val="0"/>
              </w:rPr>
              <w:t xml:space="preserve"> a leadership capacity in </w:t>
            </w:r>
            <w:r w:rsidRPr="00321B70">
              <w:rPr>
                <w:rFonts w:ascii="Gill Sans MT" w:hAnsi="Gill Sans MT"/>
                <w:b w:val="0"/>
              </w:rPr>
              <w:t>at least two secondary Academies/Schools</w:t>
            </w:r>
          </w:p>
        </w:tc>
        <w:tc>
          <w:tcPr>
            <w:tcW w:w="615" w:type="pct"/>
          </w:tcPr>
          <w:p w14:paraId="75D1C168" w14:textId="77777777" w:rsidR="00FE420D" w:rsidRPr="00547B14"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AF5B709" w14:textId="77777777" w:rsidR="00FE420D" w:rsidRPr="00321B70" w:rsidRDefault="00FE420D" w:rsidP="00B10E30">
            <w:pPr>
              <w:pStyle w:val="arial"/>
              <w:jc w:val="center"/>
              <w:rPr>
                <w:rFonts w:ascii="Gill Sans MT" w:hAnsi="Gill Sans MT"/>
                <w:b w:val="0"/>
              </w:rPr>
            </w:pPr>
          </w:p>
        </w:tc>
      </w:tr>
      <w:tr w:rsidR="00FE420D" w:rsidRPr="00321B70" w14:paraId="61BEACC4" w14:textId="77777777" w:rsidTr="00403D71">
        <w:tc>
          <w:tcPr>
            <w:tcW w:w="3615" w:type="pct"/>
            <w:shd w:val="clear" w:color="auto" w:fill="auto"/>
          </w:tcPr>
          <w:p w14:paraId="0EC356B4" w14:textId="77777777" w:rsidR="00FE420D" w:rsidRPr="00321B70" w:rsidRDefault="00FE420D" w:rsidP="00B10E30">
            <w:pPr>
              <w:pStyle w:val="arial"/>
              <w:rPr>
                <w:rFonts w:ascii="Gill Sans MT" w:hAnsi="Gill Sans MT"/>
                <w:b w:val="0"/>
              </w:rPr>
            </w:pPr>
            <w:r>
              <w:rPr>
                <w:rFonts w:ascii="Gill Sans MT" w:hAnsi="Gill Sans MT"/>
                <w:b w:val="0"/>
              </w:rPr>
              <w:t xml:space="preserve">Experience of managing safeguarding in a school environment </w:t>
            </w:r>
          </w:p>
        </w:tc>
        <w:tc>
          <w:tcPr>
            <w:tcW w:w="615" w:type="pct"/>
          </w:tcPr>
          <w:p w14:paraId="76E1EF5C"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54A8908F" w14:textId="77777777" w:rsidR="00FE420D" w:rsidRPr="00321B70" w:rsidRDefault="00FE420D" w:rsidP="00B10E30">
            <w:pPr>
              <w:pStyle w:val="arial"/>
              <w:jc w:val="center"/>
              <w:rPr>
                <w:rFonts w:ascii="Gill Sans MT" w:hAnsi="Gill Sans MT"/>
                <w:b w:val="0"/>
              </w:rPr>
            </w:pPr>
          </w:p>
        </w:tc>
      </w:tr>
      <w:tr w:rsidR="00FE420D" w:rsidRPr="00321B70" w14:paraId="2A2EEFCE" w14:textId="77777777" w:rsidTr="00403D71">
        <w:tc>
          <w:tcPr>
            <w:tcW w:w="3615" w:type="pct"/>
            <w:shd w:val="clear" w:color="auto" w:fill="auto"/>
          </w:tcPr>
          <w:p w14:paraId="6AF6CDD7" w14:textId="77777777" w:rsidR="00FE420D" w:rsidRPr="00321B70" w:rsidRDefault="00FE420D" w:rsidP="00B10E30">
            <w:pPr>
              <w:pStyle w:val="arial"/>
              <w:rPr>
                <w:rFonts w:ascii="Gill Sans MT" w:hAnsi="Gill Sans MT"/>
                <w:b w:val="0"/>
              </w:rPr>
            </w:pPr>
          </w:p>
        </w:tc>
        <w:tc>
          <w:tcPr>
            <w:tcW w:w="615" w:type="pct"/>
          </w:tcPr>
          <w:p w14:paraId="1943ADDD" w14:textId="77777777" w:rsidR="00FE420D" w:rsidRPr="00547B14" w:rsidRDefault="00FE420D" w:rsidP="00B10E30">
            <w:pPr>
              <w:pStyle w:val="arial"/>
              <w:jc w:val="center"/>
              <w:rPr>
                <w:rFonts w:ascii="Gill Sans MT" w:hAnsi="Gill Sans MT"/>
              </w:rPr>
            </w:pPr>
          </w:p>
        </w:tc>
        <w:tc>
          <w:tcPr>
            <w:tcW w:w="770" w:type="pct"/>
            <w:shd w:val="clear" w:color="auto" w:fill="auto"/>
          </w:tcPr>
          <w:p w14:paraId="5471BB65" w14:textId="77777777" w:rsidR="00FE420D" w:rsidRPr="00321B70" w:rsidRDefault="00FE420D" w:rsidP="00B10E30">
            <w:pPr>
              <w:pStyle w:val="arial"/>
              <w:jc w:val="center"/>
              <w:rPr>
                <w:rFonts w:ascii="Gill Sans MT" w:hAnsi="Gill Sans MT"/>
              </w:rPr>
            </w:pPr>
          </w:p>
        </w:tc>
      </w:tr>
      <w:tr w:rsidR="00FE420D" w:rsidRPr="00321B70" w14:paraId="603644C3" w14:textId="77777777" w:rsidTr="00403D71">
        <w:tc>
          <w:tcPr>
            <w:tcW w:w="3615" w:type="pct"/>
            <w:tcBorders>
              <w:right w:val="nil"/>
            </w:tcBorders>
            <w:shd w:val="clear" w:color="auto" w:fill="auto"/>
          </w:tcPr>
          <w:p w14:paraId="65B26AB4" w14:textId="77777777" w:rsidR="00FE420D" w:rsidRPr="00321B70" w:rsidRDefault="00FE420D" w:rsidP="00B10E30">
            <w:pPr>
              <w:pStyle w:val="arial"/>
              <w:rPr>
                <w:rFonts w:ascii="Gill Sans MT" w:hAnsi="Gill Sans MT"/>
              </w:rPr>
            </w:pPr>
            <w:r w:rsidRPr="00321B70">
              <w:rPr>
                <w:rFonts w:ascii="Gill Sans MT" w:hAnsi="Gill Sans MT"/>
              </w:rPr>
              <w:t>Shaping the future</w:t>
            </w:r>
          </w:p>
        </w:tc>
        <w:tc>
          <w:tcPr>
            <w:tcW w:w="615" w:type="pct"/>
            <w:tcBorders>
              <w:right w:val="nil"/>
            </w:tcBorders>
          </w:tcPr>
          <w:p w14:paraId="08B4766D" w14:textId="77777777" w:rsidR="00FE420D" w:rsidRPr="00321B70" w:rsidRDefault="00FE420D" w:rsidP="00B10E30">
            <w:pPr>
              <w:pStyle w:val="arial"/>
              <w:jc w:val="center"/>
              <w:rPr>
                <w:rFonts w:ascii="Gill Sans MT" w:hAnsi="Gill Sans MT"/>
              </w:rPr>
            </w:pPr>
          </w:p>
        </w:tc>
        <w:tc>
          <w:tcPr>
            <w:tcW w:w="770" w:type="pct"/>
            <w:tcBorders>
              <w:left w:val="nil"/>
            </w:tcBorders>
            <w:shd w:val="clear" w:color="auto" w:fill="auto"/>
          </w:tcPr>
          <w:p w14:paraId="0E2FF0D1" w14:textId="77777777" w:rsidR="00FE420D" w:rsidRPr="00321B70" w:rsidRDefault="00FE420D" w:rsidP="00B10E30">
            <w:pPr>
              <w:pStyle w:val="arial"/>
              <w:jc w:val="center"/>
              <w:rPr>
                <w:rFonts w:ascii="Gill Sans MT" w:hAnsi="Gill Sans MT"/>
                <w:b w:val="0"/>
              </w:rPr>
            </w:pPr>
          </w:p>
        </w:tc>
      </w:tr>
      <w:tr w:rsidR="00FE420D" w:rsidRPr="00321B70" w14:paraId="533ECF6E" w14:textId="77777777" w:rsidTr="00403D71">
        <w:tc>
          <w:tcPr>
            <w:tcW w:w="3615" w:type="pct"/>
            <w:shd w:val="clear" w:color="auto" w:fill="auto"/>
          </w:tcPr>
          <w:p w14:paraId="1CF8C795" w14:textId="77777777" w:rsidR="00FE420D" w:rsidRPr="00321B70" w:rsidRDefault="00FE420D" w:rsidP="00B10E30">
            <w:pPr>
              <w:pStyle w:val="arial"/>
              <w:rPr>
                <w:rFonts w:ascii="Gill Sans MT" w:hAnsi="Gill Sans MT"/>
                <w:b w:val="0"/>
              </w:rPr>
            </w:pPr>
            <w:r w:rsidRPr="00321B70">
              <w:rPr>
                <w:rFonts w:ascii="Gill Sans MT" w:hAnsi="Gill Sans MT"/>
                <w:b w:val="0"/>
              </w:rPr>
              <w:t>Capacity to recognise and build on the recent improvements of the Academy/School and formulate a vision for innovation and further improvement</w:t>
            </w:r>
          </w:p>
        </w:tc>
        <w:tc>
          <w:tcPr>
            <w:tcW w:w="615" w:type="pct"/>
          </w:tcPr>
          <w:p w14:paraId="0F0D5156"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CF5F82F" w14:textId="77777777" w:rsidR="00FE420D" w:rsidRPr="00321B70" w:rsidRDefault="00FE420D" w:rsidP="00B10E30">
            <w:pPr>
              <w:pStyle w:val="arial"/>
              <w:jc w:val="center"/>
              <w:rPr>
                <w:rFonts w:ascii="Gill Sans MT" w:hAnsi="Gill Sans MT"/>
                <w:b w:val="0"/>
              </w:rPr>
            </w:pPr>
          </w:p>
        </w:tc>
      </w:tr>
      <w:tr w:rsidR="00FE420D" w:rsidRPr="00321B70" w14:paraId="396446D5" w14:textId="77777777" w:rsidTr="00403D71">
        <w:tc>
          <w:tcPr>
            <w:tcW w:w="3615" w:type="pct"/>
            <w:shd w:val="clear" w:color="auto" w:fill="auto"/>
          </w:tcPr>
          <w:p w14:paraId="2BA89D2F" w14:textId="77777777" w:rsidR="00FE420D" w:rsidRPr="00321B70" w:rsidRDefault="00FE420D" w:rsidP="00B10E30">
            <w:pPr>
              <w:pStyle w:val="arial"/>
              <w:rPr>
                <w:rFonts w:ascii="Gill Sans MT" w:hAnsi="Gill Sans MT"/>
                <w:b w:val="0"/>
              </w:rPr>
            </w:pPr>
            <w:r w:rsidRPr="00321B70">
              <w:rPr>
                <w:rFonts w:ascii="Gill Sans MT" w:hAnsi="Gill Sans MT"/>
                <w:b w:val="0"/>
              </w:rPr>
              <w:t>Comprehensive knowledge of current and future educational developments</w:t>
            </w:r>
            <w:r>
              <w:rPr>
                <w:rFonts w:ascii="Gill Sans MT" w:hAnsi="Gill Sans MT"/>
                <w:b w:val="0"/>
              </w:rPr>
              <w:t>.</w:t>
            </w:r>
            <w:r w:rsidRPr="00321B70">
              <w:rPr>
                <w:rFonts w:ascii="Gill Sans MT" w:hAnsi="Gill Sans MT"/>
                <w:b w:val="0"/>
              </w:rPr>
              <w:t xml:space="preserve"> </w:t>
            </w:r>
          </w:p>
        </w:tc>
        <w:tc>
          <w:tcPr>
            <w:tcW w:w="615" w:type="pct"/>
          </w:tcPr>
          <w:p w14:paraId="7EA2CEF7"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6EAD117" w14:textId="77777777" w:rsidR="00FE420D" w:rsidRPr="00321B70" w:rsidRDefault="00FE420D" w:rsidP="00B10E30">
            <w:pPr>
              <w:pStyle w:val="arial"/>
              <w:jc w:val="center"/>
              <w:rPr>
                <w:rFonts w:ascii="Gill Sans MT" w:hAnsi="Gill Sans MT"/>
                <w:b w:val="0"/>
              </w:rPr>
            </w:pPr>
          </w:p>
        </w:tc>
      </w:tr>
      <w:tr w:rsidR="00FE420D" w:rsidRPr="00321B70" w14:paraId="73C33BD3" w14:textId="77777777" w:rsidTr="00403D71">
        <w:tc>
          <w:tcPr>
            <w:tcW w:w="3615" w:type="pct"/>
            <w:shd w:val="clear" w:color="auto" w:fill="auto"/>
          </w:tcPr>
          <w:p w14:paraId="56FE2D4C" w14:textId="77777777" w:rsidR="00FE420D" w:rsidRPr="00321B70" w:rsidRDefault="00FE420D" w:rsidP="00B10E30">
            <w:pPr>
              <w:pStyle w:val="arial"/>
              <w:rPr>
                <w:rFonts w:ascii="Gill Sans MT" w:hAnsi="Gill Sans MT"/>
                <w:b w:val="0"/>
              </w:rPr>
            </w:pPr>
            <w:r>
              <w:rPr>
                <w:rFonts w:ascii="Gill Sans MT" w:hAnsi="Gill Sans MT"/>
                <w:b w:val="0"/>
              </w:rPr>
              <w:t xml:space="preserve">Knowledge of legislation relating to education </w:t>
            </w:r>
          </w:p>
        </w:tc>
        <w:tc>
          <w:tcPr>
            <w:tcW w:w="615" w:type="pct"/>
          </w:tcPr>
          <w:p w14:paraId="701CA73B"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16486E7C" w14:textId="77777777" w:rsidR="00FE420D" w:rsidRPr="00321B70" w:rsidRDefault="00FE420D" w:rsidP="00B10E30">
            <w:pPr>
              <w:pStyle w:val="arial"/>
              <w:jc w:val="center"/>
              <w:rPr>
                <w:rFonts w:ascii="Gill Sans MT" w:hAnsi="Gill Sans MT"/>
                <w:b w:val="0"/>
              </w:rPr>
            </w:pPr>
          </w:p>
        </w:tc>
      </w:tr>
      <w:tr w:rsidR="00FE420D" w:rsidRPr="00321B70" w14:paraId="4290CE98" w14:textId="77777777" w:rsidTr="00403D71">
        <w:tc>
          <w:tcPr>
            <w:tcW w:w="3615" w:type="pct"/>
            <w:shd w:val="clear" w:color="auto" w:fill="auto"/>
          </w:tcPr>
          <w:p w14:paraId="23DAF102" w14:textId="77777777" w:rsidR="00FE420D" w:rsidRPr="00321B70" w:rsidRDefault="00FE420D" w:rsidP="00B10E30">
            <w:pPr>
              <w:pStyle w:val="arial"/>
              <w:rPr>
                <w:rFonts w:ascii="Gill Sans MT" w:hAnsi="Gill Sans MT"/>
                <w:b w:val="0"/>
              </w:rPr>
            </w:pPr>
            <w:r w:rsidRPr="00321B70">
              <w:rPr>
                <w:rFonts w:ascii="Gill Sans MT" w:hAnsi="Gill Sans MT"/>
                <w:b w:val="0"/>
              </w:rPr>
              <w:t>Experience of successfully leading change and inspiring others</w:t>
            </w:r>
          </w:p>
        </w:tc>
        <w:tc>
          <w:tcPr>
            <w:tcW w:w="615" w:type="pct"/>
          </w:tcPr>
          <w:p w14:paraId="215CAE2C"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7B929CA8" w14:textId="77777777" w:rsidR="00FE420D" w:rsidRPr="00321B70" w:rsidRDefault="00FE420D" w:rsidP="00B10E30">
            <w:pPr>
              <w:pStyle w:val="arial"/>
              <w:jc w:val="center"/>
              <w:rPr>
                <w:rFonts w:ascii="Gill Sans MT" w:hAnsi="Gill Sans MT"/>
                <w:b w:val="0"/>
              </w:rPr>
            </w:pPr>
          </w:p>
        </w:tc>
      </w:tr>
      <w:tr w:rsidR="00FE420D" w:rsidRPr="00321B70" w14:paraId="7B91A67C" w14:textId="77777777" w:rsidTr="00403D71">
        <w:tc>
          <w:tcPr>
            <w:tcW w:w="3615" w:type="pct"/>
            <w:shd w:val="clear" w:color="auto" w:fill="auto"/>
          </w:tcPr>
          <w:p w14:paraId="485276E8" w14:textId="77777777" w:rsidR="00FE420D" w:rsidRPr="00321B70" w:rsidRDefault="00FE420D" w:rsidP="00B10E30">
            <w:pPr>
              <w:pStyle w:val="arial"/>
              <w:rPr>
                <w:rFonts w:ascii="Gill Sans MT" w:hAnsi="Gill Sans MT"/>
                <w:b w:val="0"/>
              </w:rPr>
            </w:pPr>
            <w:r w:rsidRPr="00321B70">
              <w:rPr>
                <w:rFonts w:ascii="Gill Sans MT" w:hAnsi="Gill Sans MT"/>
                <w:b w:val="0"/>
              </w:rPr>
              <w:t>Experience of leading and implementing continuing improvement</w:t>
            </w:r>
          </w:p>
        </w:tc>
        <w:tc>
          <w:tcPr>
            <w:tcW w:w="615" w:type="pct"/>
          </w:tcPr>
          <w:p w14:paraId="1EA88C62"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31E46DF" w14:textId="77777777" w:rsidR="00FE420D" w:rsidRPr="00321B70" w:rsidRDefault="00FE420D" w:rsidP="00B10E30">
            <w:pPr>
              <w:pStyle w:val="arial"/>
              <w:jc w:val="center"/>
              <w:rPr>
                <w:rFonts w:ascii="Gill Sans MT" w:hAnsi="Gill Sans MT"/>
                <w:b w:val="0"/>
              </w:rPr>
            </w:pPr>
          </w:p>
        </w:tc>
      </w:tr>
      <w:tr w:rsidR="00FE420D" w:rsidRPr="00321B70" w14:paraId="0218A2AF" w14:textId="77777777" w:rsidTr="00403D71">
        <w:tc>
          <w:tcPr>
            <w:tcW w:w="3615" w:type="pct"/>
            <w:shd w:val="clear" w:color="auto" w:fill="auto"/>
          </w:tcPr>
          <w:p w14:paraId="1DACDC35" w14:textId="77777777" w:rsidR="00FE420D" w:rsidRPr="00321B70" w:rsidRDefault="00FE420D" w:rsidP="00B10E30">
            <w:pPr>
              <w:pStyle w:val="arial"/>
              <w:rPr>
                <w:rFonts w:ascii="Gill Sans MT" w:hAnsi="Gill Sans MT"/>
                <w:b w:val="0"/>
              </w:rPr>
            </w:pPr>
            <w:r>
              <w:rPr>
                <w:rFonts w:ascii="Gill Sans MT" w:hAnsi="Gill Sans MT"/>
                <w:b w:val="0"/>
              </w:rPr>
              <w:t xml:space="preserve">Involvement in </w:t>
            </w:r>
            <w:r w:rsidRPr="00321B70">
              <w:rPr>
                <w:rFonts w:ascii="Gill Sans MT" w:hAnsi="Gill Sans MT"/>
                <w:b w:val="0"/>
              </w:rPr>
              <w:t>lead</w:t>
            </w:r>
            <w:r>
              <w:rPr>
                <w:rFonts w:ascii="Gill Sans MT" w:hAnsi="Gill Sans MT"/>
                <w:b w:val="0"/>
              </w:rPr>
              <w:t>ing</w:t>
            </w:r>
            <w:r w:rsidRPr="00321B70">
              <w:rPr>
                <w:rFonts w:ascii="Gill Sans MT" w:hAnsi="Gill Sans MT"/>
                <w:b w:val="0"/>
              </w:rPr>
              <w:t xml:space="preserve"> an Academy/School to achieve improved Ofsted judgements</w:t>
            </w:r>
          </w:p>
        </w:tc>
        <w:tc>
          <w:tcPr>
            <w:tcW w:w="615" w:type="pct"/>
          </w:tcPr>
          <w:p w14:paraId="0B88AC28"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tcBorders>
              <w:bottom w:val="single" w:sz="4" w:space="0" w:color="auto"/>
            </w:tcBorders>
            <w:shd w:val="clear" w:color="auto" w:fill="auto"/>
          </w:tcPr>
          <w:p w14:paraId="15413846" w14:textId="77777777" w:rsidR="00FE420D" w:rsidRPr="00321B70" w:rsidRDefault="00FE420D" w:rsidP="00B10E30">
            <w:pPr>
              <w:pStyle w:val="arial"/>
              <w:jc w:val="center"/>
              <w:rPr>
                <w:rFonts w:ascii="Gill Sans MT" w:hAnsi="Gill Sans MT"/>
                <w:b w:val="0"/>
              </w:rPr>
            </w:pPr>
          </w:p>
        </w:tc>
      </w:tr>
      <w:tr w:rsidR="00FE420D" w:rsidRPr="00321B70" w14:paraId="7204EF65" w14:textId="77777777" w:rsidTr="00403D71">
        <w:tc>
          <w:tcPr>
            <w:tcW w:w="3615" w:type="pct"/>
            <w:shd w:val="clear" w:color="auto" w:fill="auto"/>
          </w:tcPr>
          <w:p w14:paraId="0625D178" w14:textId="77777777" w:rsidR="00FE420D" w:rsidRDefault="00FE420D" w:rsidP="00B10E30">
            <w:pPr>
              <w:pStyle w:val="arial"/>
              <w:rPr>
                <w:rFonts w:ascii="Gill Sans MT" w:hAnsi="Gill Sans MT"/>
                <w:b w:val="0"/>
              </w:rPr>
            </w:pPr>
          </w:p>
        </w:tc>
        <w:tc>
          <w:tcPr>
            <w:tcW w:w="615" w:type="pct"/>
          </w:tcPr>
          <w:p w14:paraId="73E19D6B" w14:textId="77777777" w:rsidR="00FE420D" w:rsidRPr="00321B70" w:rsidRDefault="00FE420D" w:rsidP="00B10E30">
            <w:pPr>
              <w:pStyle w:val="arial"/>
              <w:jc w:val="center"/>
              <w:rPr>
                <w:rFonts w:ascii="Gill Sans MT" w:hAnsi="Gill Sans MT"/>
              </w:rPr>
            </w:pPr>
          </w:p>
        </w:tc>
        <w:tc>
          <w:tcPr>
            <w:tcW w:w="770" w:type="pct"/>
            <w:tcBorders>
              <w:bottom w:val="single" w:sz="4" w:space="0" w:color="auto"/>
            </w:tcBorders>
            <w:shd w:val="clear" w:color="auto" w:fill="auto"/>
          </w:tcPr>
          <w:p w14:paraId="316104E1" w14:textId="77777777" w:rsidR="00FE420D" w:rsidRPr="00321B70" w:rsidRDefault="00FE420D" w:rsidP="00B10E30">
            <w:pPr>
              <w:pStyle w:val="arial"/>
              <w:jc w:val="center"/>
              <w:rPr>
                <w:rFonts w:ascii="Gill Sans MT" w:hAnsi="Gill Sans MT"/>
                <w:b w:val="0"/>
              </w:rPr>
            </w:pPr>
          </w:p>
        </w:tc>
      </w:tr>
      <w:tr w:rsidR="00FE420D" w:rsidRPr="00321B70" w14:paraId="1CE5C298" w14:textId="77777777" w:rsidTr="00403D71">
        <w:tc>
          <w:tcPr>
            <w:tcW w:w="5000" w:type="pct"/>
            <w:gridSpan w:val="3"/>
            <w:shd w:val="clear" w:color="auto" w:fill="auto"/>
          </w:tcPr>
          <w:p w14:paraId="4260F6B8" w14:textId="77777777" w:rsidR="00FE420D" w:rsidRPr="00321B70" w:rsidRDefault="00FE420D" w:rsidP="00B10E30">
            <w:pPr>
              <w:pStyle w:val="arial"/>
              <w:rPr>
                <w:rFonts w:ascii="Gill Sans MT" w:hAnsi="Gill Sans MT"/>
                <w:b w:val="0"/>
              </w:rPr>
            </w:pPr>
            <w:r w:rsidRPr="00321B70">
              <w:rPr>
                <w:rFonts w:ascii="Gill Sans MT" w:hAnsi="Gill Sans MT"/>
              </w:rPr>
              <w:t>Leading</w:t>
            </w:r>
            <w:r>
              <w:rPr>
                <w:rFonts w:ascii="Gill Sans MT" w:hAnsi="Gill Sans MT"/>
              </w:rPr>
              <w:t>,</w:t>
            </w:r>
            <w:r w:rsidRPr="00321B70">
              <w:rPr>
                <w:rFonts w:ascii="Gill Sans MT" w:hAnsi="Gill Sans MT"/>
              </w:rPr>
              <w:t xml:space="preserve"> Teaching and Learning</w:t>
            </w:r>
          </w:p>
        </w:tc>
      </w:tr>
      <w:tr w:rsidR="00FE420D" w:rsidRPr="00321B70" w14:paraId="760054B7" w14:textId="77777777" w:rsidTr="00403D71">
        <w:tc>
          <w:tcPr>
            <w:tcW w:w="3615" w:type="pct"/>
            <w:shd w:val="clear" w:color="auto" w:fill="auto"/>
          </w:tcPr>
          <w:p w14:paraId="3566FB37" w14:textId="77777777" w:rsidR="00FE420D" w:rsidRPr="00321B70" w:rsidRDefault="00FE420D" w:rsidP="00B10E30">
            <w:pPr>
              <w:pStyle w:val="arial"/>
              <w:rPr>
                <w:rFonts w:ascii="Gill Sans MT" w:hAnsi="Gill Sans MT"/>
                <w:b w:val="0"/>
              </w:rPr>
            </w:pPr>
            <w:r>
              <w:rPr>
                <w:rFonts w:ascii="Gill Sans MT" w:hAnsi="Gill Sans MT"/>
                <w:b w:val="0"/>
              </w:rPr>
              <w:t>Having a s</w:t>
            </w:r>
            <w:r w:rsidRPr="00321B70">
              <w:rPr>
                <w:rFonts w:ascii="Gill Sans MT" w:hAnsi="Gill Sans MT"/>
                <w:b w:val="0"/>
              </w:rPr>
              <w:t>tudent-centred educational philosophy</w:t>
            </w:r>
          </w:p>
        </w:tc>
        <w:tc>
          <w:tcPr>
            <w:tcW w:w="615" w:type="pct"/>
          </w:tcPr>
          <w:p w14:paraId="4AC03716"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B0E131E" w14:textId="77777777" w:rsidR="00FE420D" w:rsidRPr="00321B70" w:rsidRDefault="00FE420D" w:rsidP="00B10E30">
            <w:pPr>
              <w:pStyle w:val="arial"/>
              <w:jc w:val="center"/>
              <w:rPr>
                <w:rFonts w:ascii="Gill Sans MT" w:hAnsi="Gill Sans MT"/>
                <w:b w:val="0"/>
              </w:rPr>
            </w:pPr>
          </w:p>
        </w:tc>
      </w:tr>
      <w:tr w:rsidR="00FE420D" w:rsidRPr="00321B70" w14:paraId="3AC5C619" w14:textId="77777777" w:rsidTr="00403D71">
        <w:tc>
          <w:tcPr>
            <w:tcW w:w="3615" w:type="pct"/>
            <w:shd w:val="clear" w:color="auto" w:fill="auto"/>
          </w:tcPr>
          <w:p w14:paraId="05BEE320" w14:textId="77777777" w:rsidR="00FE420D" w:rsidRPr="00321B70" w:rsidRDefault="00FE420D" w:rsidP="00B10E30">
            <w:pPr>
              <w:pStyle w:val="arial"/>
              <w:rPr>
                <w:rFonts w:ascii="Gill Sans MT" w:hAnsi="Gill Sans MT"/>
                <w:b w:val="0"/>
              </w:rPr>
            </w:pPr>
            <w:r w:rsidRPr="00321B70">
              <w:rPr>
                <w:rFonts w:ascii="Gill Sans MT" w:hAnsi="Gill Sans MT"/>
                <w:b w:val="0"/>
              </w:rPr>
              <w:t>Ability to lead by example and inspire high quality teaching and learning</w:t>
            </w:r>
          </w:p>
        </w:tc>
        <w:tc>
          <w:tcPr>
            <w:tcW w:w="615" w:type="pct"/>
          </w:tcPr>
          <w:p w14:paraId="071BF2CF"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563E9ACE" w14:textId="77777777" w:rsidR="00FE420D" w:rsidRPr="00321B70" w:rsidRDefault="00FE420D" w:rsidP="00B10E30">
            <w:pPr>
              <w:pStyle w:val="arial"/>
              <w:jc w:val="center"/>
              <w:rPr>
                <w:rFonts w:ascii="Gill Sans MT" w:hAnsi="Gill Sans MT"/>
                <w:b w:val="0"/>
              </w:rPr>
            </w:pPr>
          </w:p>
        </w:tc>
      </w:tr>
      <w:tr w:rsidR="00FE420D" w:rsidRPr="00321B70" w14:paraId="017429FE" w14:textId="77777777" w:rsidTr="00403D71">
        <w:tc>
          <w:tcPr>
            <w:tcW w:w="3615" w:type="pct"/>
            <w:shd w:val="clear" w:color="auto" w:fill="auto"/>
          </w:tcPr>
          <w:p w14:paraId="504D9130" w14:textId="77777777" w:rsidR="00FE420D" w:rsidRPr="00321B70" w:rsidRDefault="00FE420D" w:rsidP="00B10E30">
            <w:pPr>
              <w:pStyle w:val="arial"/>
              <w:rPr>
                <w:rFonts w:ascii="Gill Sans MT" w:hAnsi="Gill Sans MT"/>
                <w:b w:val="0"/>
              </w:rPr>
            </w:pPr>
            <w:r w:rsidRPr="00321B70">
              <w:rPr>
                <w:rFonts w:ascii="Gill Sans MT" w:hAnsi="Gill Sans MT"/>
                <w:b w:val="0"/>
              </w:rPr>
              <w:t>Ability to inspire, demonstrate and support the highest of expectations for all students</w:t>
            </w:r>
          </w:p>
        </w:tc>
        <w:tc>
          <w:tcPr>
            <w:tcW w:w="615" w:type="pct"/>
          </w:tcPr>
          <w:p w14:paraId="4AC7ABB0"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9126330" w14:textId="77777777" w:rsidR="00FE420D" w:rsidRPr="00321B70" w:rsidRDefault="00FE420D" w:rsidP="00B10E30">
            <w:pPr>
              <w:pStyle w:val="arial"/>
              <w:jc w:val="center"/>
              <w:rPr>
                <w:rFonts w:ascii="Gill Sans MT" w:hAnsi="Gill Sans MT"/>
                <w:b w:val="0"/>
              </w:rPr>
            </w:pPr>
          </w:p>
        </w:tc>
      </w:tr>
      <w:tr w:rsidR="00FE420D" w:rsidRPr="00321B70" w14:paraId="4C0A6971" w14:textId="77777777" w:rsidTr="00403D71">
        <w:tc>
          <w:tcPr>
            <w:tcW w:w="3615" w:type="pct"/>
            <w:shd w:val="clear" w:color="auto" w:fill="auto"/>
          </w:tcPr>
          <w:p w14:paraId="607BAAEC" w14:textId="77777777" w:rsidR="00FE420D" w:rsidRPr="00321B70" w:rsidRDefault="00FE420D" w:rsidP="00B10E30">
            <w:pPr>
              <w:pStyle w:val="arial"/>
              <w:rPr>
                <w:rFonts w:ascii="Gill Sans MT" w:hAnsi="Gill Sans MT"/>
                <w:b w:val="0"/>
              </w:rPr>
            </w:pPr>
            <w:r w:rsidRPr="00321B70">
              <w:rPr>
                <w:rFonts w:ascii="Gill Sans MT" w:hAnsi="Gill Sans MT"/>
                <w:b w:val="0"/>
              </w:rPr>
              <w:t>Ability to recognise outstanding classroom practice</w:t>
            </w:r>
          </w:p>
        </w:tc>
        <w:tc>
          <w:tcPr>
            <w:tcW w:w="615" w:type="pct"/>
          </w:tcPr>
          <w:p w14:paraId="0358FBAD"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7BBD5EC" w14:textId="77777777" w:rsidR="00FE420D" w:rsidRPr="00321B70" w:rsidRDefault="00FE420D" w:rsidP="00B10E30">
            <w:pPr>
              <w:pStyle w:val="arial"/>
              <w:jc w:val="center"/>
              <w:rPr>
                <w:rFonts w:ascii="Gill Sans MT" w:hAnsi="Gill Sans MT"/>
                <w:b w:val="0"/>
              </w:rPr>
            </w:pPr>
          </w:p>
        </w:tc>
      </w:tr>
      <w:tr w:rsidR="00FE420D" w:rsidRPr="00321B70" w14:paraId="530CD89C" w14:textId="77777777" w:rsidTr="00403D71">
        <w:tc>
          <w:tcPr>
            <w:tcW w:w="3615" w:type="pct"/>
            <w:shd w:val="clear" w:color="auto" w:fill="auto"/>
          </w:tcPr>
          <w:p w14:paraId="467C026C" w14:textId="77777777" w:rsidR="00FE420D" w:rsidRPr="00321B70" w:rsidRDefault="00FE420D" w:rsidP="00B10E30">
            <w:pPr>
              <w:pStyle w:val="arial"/>
              <w:rPr>
                <w:rFonts w:ascii="Gill Sans MT" w:hAnsi="Gill Sans MT"/>
                <w:b w:val="0"/>
              </w:rPr>
            </w:pPr>
          </w:p>
        </w:tc>
        <w:tc>
          <w:tcPr>
            <w:tcW w:w="615" w:type="pct"/>
          </w:tcPr>
          <w:p w14:paraId="1E75B211" w14:textId="77777777" w:rsidR="00FE420D" w:rsidRPr="00321B70" w:rsidRDefault="00FE420D" w:rsidP="00B10E30">
            <w:pPr>
              <w:pStyle w:val="arial"/>
              <w:jc w:val="center"/>
              <w:rPr>
                <w:rFonts w:ascii="Gill Sans MT" w:hAnsi="Gill Sans MT"/>
                <w:b w:val="0"/>
              </w:rPr>
            </w:pPr>
          </w:p>
        </w:tc>
        <w:tc>
          <w:tcPr>
            <w:tcW w:w="770" w:type="pct"/>
            <w:shd w:val="clear" w:color="auto" w:fill="auto"/>
          </w:tcPr>
          <w:p w14:paraId="243CFEEF" w14:textId="77777777" w:rsidR="00FE420D" w:rsidRPr="00321B70" w:rsidRDefault="00FE420D" w:rsidP="00B10E30">
            <w:pPr>
              <w:pStyle w:val="arial"/>
              <w:jc w:val="center"/>
              <w:rPr>
                <w:rFonts w:ascii="Gill Sans MT" w:hAnsi="Gill Sans MT"/>
                <w:b w:val="0"/>
              </w:rPr>
            </w:pPr>
          </w:p>
        </w:tc>
      </w:tr>
      <w:tr w:rsidR="00FE420D" w:rsidRPr="00321B70" w14:paraId="33363D73" w14:textId="77777777" w:rsidTr="00403D71">
        <w:tc>
          <w:tcPr>
            <w:tcW w:w="5000" w:type="pct"/>
            <w:gridSpan w:val="3"/>
            <w:shd w:val="clear" w:color="auto" w:fill="auto"/>
          </w:tcPr>
          <w:p w14:paraId="2EDEC4F2" w14:textId="77777777" w:rsidR="00FE420D" w:rsidRPr="00321B70" w:rsidRDefault="00FE420D" w:rsidP="00B10E30">
            <w:pPr>
              <w:pStyle w:val="arial"/>
              <w:rPr>
                <w:rFonts w:ascii="Gill Sans MT" w:hAnsi="Gill Sans MT"/>
                <w:b w:val="0"/>
              </w:rPr>
            </w:pPr>
            <w:r w:rsidRPr="00321B70">
              <w:rPr>
                <w:rFonts w:ascii="Gill Sans MT" w:hAnsi="Gill Sans MT"/>
              </w:rPr>
              <w:t>Developing self and working with others</w:t>
            </w:r>
          </w:p>
        </w:tc>
      </w:tr>
      <w:tr w:rsidR="00FE420D" w:rsidRPr="00321B70" w14:paraId="76EDB743" w14:textId="77777777" w:rsidTr="00403D71">
        <w:tc>
          <w:tcPr>
            <w:tcW w:w="3615" w:type="pct"/>
            <w:shd w:val="clear" w:color="auto" w:fill="auto"/>
          </w:tcPr>
          <w:p w14:paraId="42E02DD5" w14:textId="77777777" w:rsidR="00FE420D" w:rsidRPr="00321B70" w:rsidRDefault="00FE420D" w:rsidP="00B10E30">
            <w:pPr>
              <w:pStyle w:val="arial"/>
              <w:rPr>
                <w:rFonts w:ascii="Gill Sans MT" w:hAnsi="Gill Sans MT"/>
                <w:b w:val="0"/>
              </w:rPr>
            </w:pPr>
            <w:r w:rsidRPr="00321B70">
              <w:rPr>
                <w:rFonts w:ascii="Gill Sans MT" w:hAnsi="Gill Sans MT"/>
                <w:b w:val="0"/>
              </w:rPr>
              <w:t>Ability to set appropriate and challenging targets</w:t>
            </w:r>
            <w:r>
              <w:rPr>
                <w:rFonts w:ascii="Gill Sans MT" w:hAnsi="Gill Sans MT"/>
                <w:b w:val="0"/>
              </w:rPr>
              <w:t xml:space="preserve"> for self and others </w:t>
            </w:r>
          </w:p>
        </w:tc>
        <w:tc>
          <w:tcPr>
            <w:tcW w:w="615" w:type="pct"/>
          </w:tcPr>
          <w:p w14:paraId="2D4B220A"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3665B56C" w14:textId="77777777" w:rsidR="00FE420D" w:rsidRPr="00321B70" w:rsidRDefault="00FE420D" w:rsidP="00B10E30">
            <w:pPr>
              <w:pStyle w:val="arial"/>
              <w:jc w:val="center"/>
              <w:rPr>
                <w:rFonts w:ascii="Gill Sans MT" w:hAnsi="Gill Sans MT"/>
                <w:b w:val="0"/>
              </w:rPr>
            </w:pPr>
          </w:p>
        </w:tc>
      </w:tr>
      <w:tr w:rsidR="00FE420D" w:rsidRPr="00321B70" w14:paraId="67372D7B" w14:textId="77777777" w:rsidTr="00403D71">
        <w:tc>
          <w:tcPr>
            <w:tcW w:w="3615" w:type="pct"/>
            <w:shd w:val="clear" w:color="auto" w:fill="auto"/>
          </w:tcPr>
          <w:p w14:paraId="189C8D0A" w14:textId="77777777" w:rsidR="00FE420D" w:rsidRPr="00321B70" w:rsidRDefault="00FE420D" w:rsidP="00B10E30">
            <w:pPr>
              <w:pStyle w:val="arial"/>
              <w:rPr>
                <w:rFonts w:ascii="Gill Sans MT" w:hAnsi="Gill Sans MT"/>
                <w:b w:val="0"/>
              </w:rPr>
            </w:pPr>
            <w:r w:rsidRPr="00321B70">
              <w:rPr>
                <w:rFonts w:ascii="Gill Sans MT" w:hAnsi="Gill Sans MT"/>
                <w:b w:val="0"/>
              </w:rPr>
              <w:t>Able to make decisions and delegate appropriately</w:t>
            </w:r>
          </w:p>
        </w:tc>
        <w:tc>
          <w:tcPr>
            <w:tcW w:w="615" w:type="pct"/>
          </w:tcPr>
          <w:p w14:paraId="48DB6A4F"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48A42F3" w14:textId="77777777" w:rsidR="00FE420D" w:rsidRPr="00321B70" w:rsidRDefault="00FE420D" w:rsidP="00B10E30">
            <w:pPr>
              <w:pStyle w:val="arial"/>
              <w:jc w:val="center"/>
              <w:rPr>
                <w:rFonts w:ascii="Gill Sans MT" w:hAnsi="Gill Sans MT"/>
                <w:b w:val="0"/>
              </w:rPr>
            </w:pPr>
          </w:p>
        </w:tc>
      </w:tr>
      <w:tr w:rsidR="00FE420D" w:rsidRPr="00321B70" w14:paraId="01B1536D" w14:textId="77777777" w:rsidTr="00403D71">
        <w:tc>
          <w:tcPr>
            <w:tcW w:w="3615" w:type="pct"/>
            <w:shd w:val="clear" w:color="auto" w:fill="auto"/>
          </w:tcPr>
          <w:p w14:paraId="4AD8B348" w14:textId="77777777" w:rsidR="00FE420D" w:rsidRPr="00321B70" w:rsidRDefault="00FE420D" w:rsidP="00B10E30">
            <w:pPr>
              <w:pStyle w:val="arial"/>
              <w:rPr>
                <w:rFonts w:ascii="Gill Sans MT" w:hAnsi="Gill Sans MT"/>
                <w:b w:val="0"/>
              </w:rPr>
            </w:pPr>
            <w:r w:rsidRPr="00321B70">
              <w:rPr>
                <w:rFonts w:ascii="Gill Sans MT" w:hAnsi="Gill Sans MT"/>
                <w:b w:val="0"/>
              </w:rPr>
              <w:lastRenderedPageBreak/>
              <w:t xml:space="preserve">Commitment to the encouragement, empowerment and </w:t>
            </w:r>
            <w:r>
              <w:rPr>
                <w:rFonts w:ascii="Gill Sans MT" w:hAnsi="Gill Sans MT"/>
                <w:b w:val="0"/>
              </w:rPr>
              <w:t xml:space="preserve">development </w:t>
            </w:r>
            <w:r w:rsidRPr="00321B70">
              <w:rPr>
                <w:rFonts w:ascii="Gill Sans MT" w:hAnsi="Gill Sans MT"/>
                <w:b w:val="0"/>
              </w:rPr>
              <w:t>of staff</w:t>
            </w:r>
          </w:p>
        </w:tc>
        <w:tc>
          <w:tcPr>
            <w:tcW w:w="615" w:type="pct"/>
          </w:tcPr>
          <w:p w14:paraId="7662A4B3"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155552C" w14:textId="77777777" w:rsidR="00FE420D" w:rsidRPr="00321B70" w:rsidRDefault="00FE420D" w:rsidP="00B10E30">
            <w:pPr>
              <w:pStyle w:val="arial"/>
              <w:jc w:val="center"/>
              <w:rPr>
                <w:rFonts w:ascii="Gill Sans MT" w:hAnsi="Gill Sans MT"/>
                <w:b w:val="0"/>
              </w:rPr>
            </w:pPr>
          </w:p>
        </w:tc>
      </w:tr>
      <w:tr w:rsidR="00FE420D" w:rsidRPr="00321B70" w14:paraId="1EC4A946" w14:textId="77777777" w:rsidTr="00403D71">
        <w:tc>
          <w:tcPr>
            <w:tcW w:w="3615" w:type="pct"/>
            <w:shd w:val="clear" w:color="auto" w:fill="auto"/>
          </w:tcPr>
          <w:p w14:paraId="0ADA394B" w14:textId="77777777" w:rsidR="00FE420D" w:rsidRPr="00321B70" w:rsidRDefault="00FE420D" w:rsidP="00B10E30">
            <w:pPr>
              <w:pStyle w:val="arial"/>
              <w:rPr>
                <w:rFonts w:ascii="Gill Sans MT" w:hAnsi="Gill Sans MT"/>
                <w:b w:val="0"/>
              </w:rPr>
            </w:pPr>
            <w:r w:rsidRPr="00321B70">
              <w:rPr>
                <w:rFonts w:ascii="Gill Sans MT" w:hAnsi="Gill Sans MT"/>
                <w:b w:val="0"/>
              </w:rPr>
              <w:t xml:space="preserve">Commitment to own </w:t>
            </w:r>
            <w:r>
              <w:rPr>
                <w:rFonts w:ascii="Gill Sans MT" w:hAnsi="Gill Sans MT"/>
                <w:b w:val="0"/>
              </w:rPr>
              <w:t xml:space="preserve">ongoing </w:t>
            </w:r>
            <w:r w:rsidRPr="00321B70">
              <w:rPr>
                <w:rFonts w:ascii="Gill Sans MT" w:hAnsi="Gill Sans MT"/>
                <w:b w:val="0"/>
              </w:rPr>
              <w:t>self development</w:t>
            </w:r>
          </w:p>
        </w:tc>
        <w:tc>
          <w:tcPr>
            <w:tcW w:w="615" w:type="pct"/>
          </w:tcPr>
          <w:p w14:paraId="70D4AAAB"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9A44A57" w14:textId="77777777" w:rsidR="00FE420D" w:rsidRPr="00321B70" w:rsidRDefault="00FE420D" w:rsidP="00B10E30">
            <w:pPr>
              <w:pStyle w:val="arial"/>
              <w:jc w:val="center"/>
              <w:rPr>
                <w:rFonts w:ascii="Gill Sans MT" w:hAnsi="Gill Sans MT"/>
                <w:b w:val="0"/>
              </w:rPr>
            </w:pPr>
          </w:p>
        </w:tc>
      </w:tr>
      <w:tr w:rsidR="00FE420D" w:rsidRPr="00321B70" w14:paraId="4570EBE5" w14:textId="77777777" w:rsidTr="00403D71">
        <w:tc>
          <w:tcPr>
            <w:tcW w:w="3615" w:type="pct"/>
            <w:shd w:val="clear" w:color="auto" w:fill="auto"/>
          </w:tcPr>
          <w:p w14:paraId="799EA8B6" w14:textId="77777777" w:rsidR="00FE420D" w:rsidRPr="00321B70" w:rsidRDefault="00FE420D" w:rsidP="00B10E30">
            <w:pPr>
              <w:pStyle w:val="arial"/>
              <w:rPr>
                <w:rFonts w:ascii="Gill Sans MT" w:hAnsi="Gill Sans MT"/>
                <w:b w:val="0"/>
              </w:rPr>
            </w:pPr>
            <w:r w:rsidRPr="00321B70">
              <w:rPr>
                <w:rFonts w:ascii="Gill Sans MT" w:hAnsi="Gill Sans MT"/>
                <w:b w:val="0"/>
              </w:rPr>
              <w:t>Commitment to working collaboratively with other Academies/Schools and stakeholders</w:t>
            </w:r>
          </w:p>
        </w:tc>
        <w:tc>
          <w:tcPr>
            <w:tcW w:w="615" w:type="pct"/>
          </w:tcPr>
          <w:p w14:paraId="56BB367E"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7265AA9" w14:textId="77777777" w:rsidR="00FE420D" w:rsidRPr="00321B70" w:rsidRDefault="00FE420D" w:rsidP="00B10E30">
            <w:pPr>
              <w:pStyle w:val="arial"/>
              <w:jc w:val="center"/>
              <w:rPr>
                <w:rFonts w:ascii="Gill Sans MT" w:hAnsi="Gill Sans MT"/>
                <w:b w:val="0"/>
              </w:rPr>
            </w:pPr>
          </w:p>
        </w:tc>
      </w:tr>
      <w:tr w:rsidR="00FE420D" w:rsidRPr="00321B70" w14:paraId="40F9E00B" w14:textId="77777777" w:rsidTr="00403D71">
        <w:tc>
          <w:tcPr>
            <w:tcW w:w="3615" w:type="pct"/>
            <w:shd w:val="clear" w:color="auto" w:fill="auto"/>
          </w:tcPr>
          <w:p w14:paraId="18169C9E" w14:textId="77777777" w:rsidR="00FE420D" w:rsidRPr="00321B70" w:rsidRDefault="00FE420D" w:rsidP="00B10E30">
            <w:pPr>
              <w:pStyle w:val="arial"/>
              <w:rPr>
                <w:rFonts w:ascii="Gill Sans MT" w:hAnsi="Gill Sans MT"/>
                <w:b w:val="0"/>
              </w:rPr>
            </w:pPr>
            <w:r>
              <w:rPr>
                <w:rFonts w:ascii="Gill Sans MT" w:hAnsi="Gill Sans MT"/>
                <w:b w:val="0"/>
              </w:rPr>
              <w:t xml:space="preserve">Ability to reflect on current practice </w:t>
            </w:r>
          </w:p>
        </w:tc>
        <w:tc>
          <w:tcPr>
            <w:tcW w:w="615" w:type="pct"/>
          </w:tcPr>
          <w:p w14:paraId="36830682"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5B9D6A0A" w14:textId="77777777" w:rsidR="00FE420D" w:rsidRPr="00321B70" w:rsidRDefault="00FE420D" w:rsidP="00B10E30">
            <w:pPr>
              <w:pStyle w:val="arial"/>
              <w:jc w:val="center"/>
              <w:rPr>
                <w:rFonts w:ascii="Gill Sans MT" w:hAnsi="Gill Sans MT"/>
                <w:b w:val="0"/>
              </w:rPr>
            </w:pPr>
          </w:p>
        </w:tc>
      </w:tr>
      <w:tr w:rsidR="00FE420D" w:rsidRPr="00321B70" w14:paraId="4B917CFE" w14:textId="77777777" w:rsidTr="00403D71">
        <w:tc>
          <w:tcPr>
            <w:tcW w:w="3615" w:type="pct"/>
            <w:shd w:val="clear" w:color="auto" w:fill="auto"/>
          </w:tcPr>
          <w:p w14:paraId="4D14DABD" w14:textId="77777777" w:rsidR="00FE420D" w:rsidRPr="00321B70" w:rsidRDefault="00FE420D" w:rsidP="00B10E30">
            <w:pPr>
              <w:pStyle w:val="arial"/>
              <w:rPr>
                <w:rFonts w:ascii="Gill Sans MT" w:hAnsi="Gill Sans MT"/>
                <w:b w:val="0"/>
              </w:rPr>
            </w:pPr>
            <w:r w:rsidRPr="00321B70">
              <w:rPr>
                <w:rFonts w:ascii="Gill Sans MT" w:hAnsi="Gill Sans MT"/>
                <w:b w:val="0"/>
              </w:rPr>
              <w:t>Awareness of the importance of work-life balance for all staff</w:t>
            </w:r>
          </w:p>
        </w:tc>
        <w:tc>
          <w:tcPr>
            <w:tcW w:w="615" w:type="pct"/>
          </w:tcPr>
          <w:p w14:paraId="34186F36"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86F2955" w14:textId="77777777" w:rsidR="00FE420D" w:rsidRPr="00321B70" w:rsidRDefault="00FE420D" w:rsidP="00B10E30">
            <w:pPr>
              <w:pStyle w:val="arial"/>
              <w:jc w:val="center"/>
              <w:rPr>
                <w:rFonts w:ascii="Gill Sans MT" w:hAnsi="Gill Sans MT"/>
                <w:b w:val="0"/>
              </w:rPr>
            </w:pPr>
          </w:p>
        </w:tc>
      </w:tr>
      <w:tr w:rsidR="00FE420D" w:rsidRPr="00321B70" w14:paraId="5E8FA530" w14:textId="77777777" w:rsidTr="00403D71">
        <w:tc>
          <w:tcPr>
            <w:tcW w:w="3615" w:type="pct"/>
            <w:shd w:val="clear" w:color="auto" w:fill="auto"/>
          </w:tcPr>
          <w:p w14:paraId="2774F152" w14:textId="77777777" w:rsidR="00FE420D" w:rsidRPr="00321B70" w:rsidRDefault="00FE420D" w:rsidP="00B10E30">
            <w:pPr>
              <w:pStyle w:val="arial"/>
              <w:rPr>
                <w:rFonts w:ascii="Gill Sans MT" w:hAnsi="Gill Sans MT"/>
                <w:b w:val="0"/>
              </w:rPr>
            </w:pPr>
          </w:p>
        </w:tc>
        <w:tc>
          <w:tcPr>
            <w:tcW w:w="615" w:type="pct"/>
          </w:tcPr>
          <w:p w14:paraId="4C5A907C" w14:textId="77777777" w:rsidR="00FE420D" w:rsidRPr="00321B70" w:rsidRDefault="00FE420D" w:rsidP="00B10E30">
            <w:pPr>
              <w:pStyle w:val="arial"/>
              <w:jc w:val="center"/>
              <w:rPr>
                <w:rFonts w:ascii="Gill Sans MT" w:hAnsi="Gill Sans MT"/>
              </w:rPr>
            </w:pPr>
          </w:p>
        </w:tc>
        <w:tc>
          <w:tcPr>
            <w:tcW w:w="770" w:type="pct"/>
            <w:shd w:val="clear" w:color="auto" w:fill="auto"/>
          </w:tcPr>
          <w:p w14:paraId="4965B9A4" w14:textId="77777777" w:rsidR="00FE420D" w:rsidRPr="00321B70" w:rsidRDefault="00FE420D" w:rsidP="00B10E30">
            <w:pPr>
              <w:pStyle w:val="arial"/>
              <w:jc w:val="center"/>
              <w:rPr>
                <w:rFonts w:ascii="Gill Sans MT" w:hAnsi="Gill Sans MT"/>
                <w:b w:val="0"/>
              </w:rPr>
            </w:pPr>
          </w:p>
        </w:tc>
      </w:tr>
      <w:tr w:rsidR="00FE420D" w:rsidRPr="00321B70" w14:paraId="54865FD7" w14:textId="77777777" w:rsidTr="00403D71">
        <w:tc>
          <w:tcPr>
            <w:tcW w:w="5000" w:type="pct"/>
            <w:gridSpan w:val="3"/>
            <w:shd w:val="clear" w:color="auto" w:fill="auto"/>
          </w:tcPr>
          <w:p w14:paraId="47C10FC2" w14:textId="77777777" w:rsidR="00FE420D" w:rsidRPr="00321B70" w:rsidRDefault="00FE420D" w:rsidP="00B10E30">
            <w:pPr>
              <w:pStyle w:val="arial"/>
              <w:rPr>
                <w:rFonts w:ascii="Gill Sans MT" w:hAnsi="Gill Sans MT"/>
                <w:b w:val="0"/>
              </w:rPr>
            </w:pPr>
            <w:r w:rsidRPr="00321B70">
              <w:rPr>
                <w:rFonts w:ascii="Gill Sans MT" w:hAnsi="Gill Sans MT"/>
              </w:rPr>
              <w:t>Managing the organisation</w:t>
            </w:r>
          </w:p>
        </w:tc>
      </w:tr>
      <w:tr w:rsidR="00FE420D" w:rsidRPr="00321B70" w14:paraId="0B679A6A" w14:textId="77777777" w:rsidTr="00403D71">
        <w:tc>
          <w:tcPr>
            <w:tcW w:w="3615" w:type="pct"/>
            <w:shd w:val="clear" w:color="auto" w:fill="auto"/>
          </w:tcPr>
          <w:p w14:paraId="42179731" w14:textId="77777777" w:rsidR="00FE420D" w:rsidRPr="00321B70" w:rsidRDefault="00FE420D" w:rsidP="00B10E30">
            <w:pPr>
              <w:pStyle w:val="arial"/>
              <w:rPr>
                <w:rFonts w:ascii="Gill Sans MT" w:hAnsi="Gill Sans MT"/>
                <w:b w:val="0"/>
              </w:rPr>
            </w:pPr>
            <w:r w:rsidRPr="00321B70">
              <w:rPr>
                <w:rFonts w:ascii="Gill Sans MT" w:hAnsi="Gill Sans MT"/>
                <w:b w:val="0"/>
              </w:rPr>
              <w:t>Capacity to build and manage high performance teams</w:t>
            </w:r>
          </w:p>
        </w:tc>
        <w:tc>
          <w:tcPr>
            <w:tcW w:w="615" w:type="pct"/>
          </w:tcPr>
          <w:p w14:paraId="1E1015B5" w14:textId="77777777" w:rsidR="00FE420D" w:rsidRPr="00321B70" w:rsidRDefault="00FE420D" w:rsidP="00B10E30">
            <w:pPr>
              <w:pStyle w:val="arial"/>
              <w:jc w:val="center"/>
              <w:rPr>
                <w:rFonts w:ascii="Gill Sans MT" w:hAnsi="Gill Sans MT"/>
                <w:b w:val="0"/>
              </w:rPr>
            </w:pPr>
            <w:r w:rsidRPr="00321B70">
              <w:rPr>
                <w:rFonts w:ascii="Gill Sans MT" w:hAnsi="Gill Sans MT"/>
              </w:rPr>
              <w:sym w:font="Wingdings" w:char="F0FC"/>
            </w:r>
          </w:p>
        </w:tc>
        <w:tc>
          <w:tcPr>
            <w:tcW w:w="770" w:type="pct"/>
            <w:shd w:val="clear" w:color="auto" w:fill="auto"/>
          </w:tcPr>
          <w:p w14:paraId="6A1D9199" w14:textId="77777777" w:rsidR="00FE420D" w:rsidRPr="00321B70" w:rsidRDefault="00FE420D" w:rsidP="00B10E30">
            <w:pPr>
              <w:pStyle w:val="arial"/>
              <w:jc w:val="center"/>
              <w:rPr>
                <w:rFonts w:ascii="Gill Sans MT" w:hAnsi="Gill Sans MT"/>
                <w:b w:val="0"/>
              </w:rPr>
            </w:pPr>
          </w:p>
        </w:tc>
      </w:tr>
      <w:tr w:rsidR="00FE420D" w:rsidRPr="00321B70" w14:paraId="13AC56F4" w14:textId="77777777" w:rsidTr="00403D71">
        <w:tc>
          <w:tcPr>
            <w:tcW w:w="3615" w:type="pct"/>
            <w:shd w:val="clear" w:color="auto" w:fill="auto"/>
          </w:tcPr>
          <w:p w14:paraId="209B8357" w14:textId="77777777" w:rsidR="00FE420D" w:rsidRPr="00321B70" w:rsidRDefault="00FE420D" w:rsidP="00B10E30">
            <w:pPr>
              <w:pStyle w:val="arial"/>
              <w:rPr>
                <w:rFonts w:ascii="Gill Sans MT" w:hAnsi="Gill Sans MT"/>
                <w:b w:val="0"/>
              </w:rPr>
            </w:pPr>
            <w:r w:rsidRPr="00321B70">
              <w:rPr>
                <w:rFonts w:ascii="Gill Sans MT" w:hAnsi="Gill Sans MT"/>
                <w:b w:val="0"/>
              </w:rPr>
              <w:t>Ability to use strong and effective management systems</w:t>
            </w:r>
            <w:r>
              <w:rPr>
                <w:rFonts w:ascii="Gill Sans MT" w:hAnsi="Gill Sans MT"/>
                <w:b w:val="0"/>
              </w:rPr>
              <w:t>.</w:t>
            </w:r>
            <w:r w:rsidRPr="00321B70">
              <w:rPr>
                <w:rFonts w:ascii="Gill Sans MT" w:hAnsi="Gill Sans MT"/>
                <w:b w:val="0"/>
              </w:rPr>
              <w:t xml:space="preserve"> </w:t>
            </w:r>
          </w:p>
        </w:tc>
        <w:tc>
          <w:tcPr>
            <w:tcW w:w="615" w:type="pct"/>
          </w:tcPr>
          <w:p w14:paraId="090A683E"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F4DB882" w14:textId="77777777" w:rsidR="00FE420D" w:rsidRPr="00321B70" w:rsidRDefault="00FE420D" w:rsidP="00B10E30">
            <w:pPr>
              <w:pStyle w:val="arial"/>
              <w:jc w:val="center"/>
              <w:rPr>
                <w:rFonts w:ascii="Gill Sans MT" w:hAnsi="Gill Sans MT"/>
                <w:b w:val="0"/>
              </w:rPr>
            </w:pPr>
          </w:p>
        </w:tc>
      </w:tr>
      <w:tr w:rsidR="00FE420D" w:rsidRPr="00321B70" w14:paraId="3875D840" w14:textId="77777777" w:rsidTr="00403D71">
        <w:tc>
          <w:tcPr>
            <w:tcW w:w="3615" w:type="pct"/>
            <w:shd w:val="clear" w:color="auto" w:fill="auto"/>
          </w:tcPr>
          <w:p w14:paraId="55908EB4" w14:textId="77777777" w:rsidR="00FE420D" w:rsidRPr="00321B70" w:rsidRDefault="00FE420D" w:rsidP="00B10E30">
            <w:pPr>
              <w:pStyle w:val="arial"/>
              <w:rPr>
                <w:rFonts w:ascii="Gill Sans MT" w:hAnsi="Gill Sans MT"/>
                <w:b w:val="0"/>
              </w:rPr>
            </w:pPr>
            <w:r>
              <w:rPr>
                <w:rFonts w:ascii="Gill Sans MT" w:hAnsi="Gill Sans MT"/>
                <w:b w:val="0"/>
              </w:rPr>
              <w:t>Excellent verbal communication skills in one to one meetings and group presentations</w:t>
            </w:r>
          </w:p>
        </w:tc>
        <w:tc>
          <w:tcPr>
            <w:tcW w:w="615" w:type="pct"/>
          </w:tcPr>
          <w:p w14:paraId="25BF74D8"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3CF25A0F" w14:textId="77777777" w:rsidR="00FE420D" w:rsidRPr="00321B70" w:rsidRDefault="00FE420D" w:rsidP="00B10E30">
            <w:pPr>
              <w:pStyle w:val="arial"/>
              <w:jc w:val="center"/>
              <w:rPr>
                <w:rFonts w:ascii="Gill Sans MT" w:hAnsi="Gill Sans MT"/>
                <w:b w:val="0"/>
              </w:rPr>
            </w:pPr>
          </w:p>
        </w:tc>
      </w:tr>
      <w:tr w:rsidR="00FE420D" w:rsidRPr="00321B70" w14:paraId="163B96F3" w14:textId="77777777" w:rsidTr="00403D71">
        <w:tc>
          <w:tcPr>
            <w:tcW w:w="3615" w:type="pct"/>
            <w:shd w:val="clear" w:color="auto" w:fill="auto"/>
          </w:tcPr>
          <w:p w14:paraId="1BF5F12F" w14:textId="77777777" w:rsidR="00FE420D" w:rsidRDefault="00FE420D" w:rsidP="00B10E30">
            <w:pPr>
              <w:pStyle w:val="arial"/>
              <w:rPr>
                <w:rFonts w:ascii="Gill Sans MT" w:hAnsi="Gill Sans MT"/>
                <w:b w:val="0"/>
              </w:rPr>
            </w:pPr>
            <w:r>
              <w:rPr>
                <w:rFonts w:ascii="Gill Sans MT" w:hAnsi="Gill Sans MT"/>
                <w:b w:val="0"/>
              </w:rPr>
              <w:t xml:space="preserve">Clear and concise written communication skills </w:t>
            </w:r>
          </w:p>
        </w:tc>
        <w:tc>
          <w:tcPr>
            <w:tcW w:w="615" w:type="pct"/>
          </w:tcPr>
          <w:p w14:paraId="45325B0F"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37DC3720" w14:textId="77777777" w:rsidR="00FE420D" w:rsidRPr="00321B70" w:rsidRDefault="00FE420D" w:rsidP="00B10E30">
            <w:pPr>
              <w:pStyle w:val="arial"/>
              <w:jc w:val="center"/>
              <w:rPr>
                <w:rFonts w:ascii="Gill Sans MT" w:hAnsi="Gill Sans MT"/>
                <w:b w:val="0"/>
              </w:rPr>
            </w:pPr>
          </w:p>
        </w:tc>
      </w:tr>
      <w:tr w:rsidR="00FE420D" w:rsidRPr="00321B70" w14:paraId="6D2758FC" w14:textId="77777777" w:rsidTr="00403D71">
        <w:tc>
          <w:tcPr>
            <w:tcW w:w="3615" w:type="pct"/>
            <w:shd w:val="clear" w:color="auto" w:fill="auto"/>
          </w:tcPr>
          <w:p w14:paraId="071AB755" w14:textId="77777777" w:rsidR="00FE420D" w:rsidRPr="00321B70" w:rsidRDefault="00FE420D" w:rsidP="00B10E30">
            <w:pPr>
              <w:pStyle w:val="arial"/>
              <w:rPr>
                <w:rFonts w:ascii="Gill Sans MT" w:hAnsi="Gill Sans MT"/>
                <w:b w:val="0"/>
              </w:rPr>
            </w:pPr>
            <w:r w:rsidRPr="00321B70">
              <w:rPr>
                <w:rFonts w:ascii="Gill Sans MT" w:hAnsi="Gill Sans MT"/>
                <w:b w:val="0"/>
              </w:rPr>
              <w:t>The ability to access, analyse and interpret a range of data</w:t>
            </w:r>
          </w:p>
        </w:tc>
        <w:tc>
          <w:tcPr>
            <w:tcW w:w="615" w:type="pct"/>
          </w:tcPr>
          <w:p w14:paraId="26F7DD32"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DED8C2D" w14:textId="77777777" w:rsidR="00FE420D" w:rsidRPr="00321B70" w:rsidRDefault="00FE420D" w:rsidP="00B10E30">
            <w:pPr>
              <w:pStyle w:val="arial"/>
              <w:jc w:val="center"/>
              <w:rPr>
                <w:rFonts w:ascii="Gill Sans MT" w:hAnsi="Gill Sans MT"/>
                <w:b w:val="0"/>
              </w:rPr>
            </w:pPr>
          </w:p>
        </w:tc>
      </w:tr>
      <w:tr w:rsidR="00FE420D" w:rsidRPr="00321B70" w14:paraId="437E80FB" w14:textId="77777777" w:rsidTr="00403D71">
        <w:tc>
          <w:tcPr>
            <w:tcW w:w="3615" w:type="pct"/>
            <w:shd w:val="clear" w:color="auto" w:fill="auto"/>
          </w:tcPr>
          <w:p w14:paraId="198DB60F" w14:textId="77777777" w:rsidR="00FE420D" w:rsidRPr="00321B70" w:rsidRDefault="00FE420D" w:rsidP="00B10E30">
            <w:pPr>
              <w:pStyle w:val="arial"/>
              <w:rPr>
                <w:rFonts w:ascii="Gill Sans MT" w:hAnsi="Gill Sans MT"/>
                <w:b w:val="0"/>
              </w:rPr>
            </w:pPr>
            <w:r w:rsidRPr="00321B70">
              <w:rPr>
                <w:rFonts w:ascii="Gill Sans MT" w:hAnsi="Gill Sans MT"/>
                <w:b w:val="0"/>
              </w:rPr>
              <w:t>Commitment to developing strong links and partnerships with trustees, staff, parents</w:t>
            </w:r>
            <w:r>
              <w:rPr>
                <w:rFonts w:ascii="Gill Sans MT" w:hAnsi="Gill Sans MT"/>
                <w:b w:val="0"/>
              </w:rPr>
              <w:t>/carers</w:t>
            </w:r>
            <w:r w:rsidRPr="00321B70">
              <w:rPr>
                <w:rFonts w:ascii="Gill Sans MT" w:hAnsi="Gill Sans MT"/>
                <w:b w:val="0"/>
              </w:rPr>
              <w:t>, students, the wider community and other Academies/Schools</w:t>
            </w:r>
          </w:p>
        </w:tc>
        <w:tc>
          <w:tcPr>
            <w:tcW w:w="615" w:type="pct"/>
          </w:tcPr>
          <w:p w14:paraId="6C8E1053"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11526CE" w14:textId="77777777" w:rsidR="00FE420D" w:rsidRPr="00321B70" w:rsidRDefault="00FE420D" w:rsidP="00B10E30">
            <w:pPr>
              <w:pStyle w:val="arial"/>
              <w:jc w:val="center"/>
              <w:rPr>
                <w:rFonts w:ascii="Gill Sans MT" w:hAnsi="Gill Sans MT"/>
                <w:b w:val="0"/>
              </w:rPr>
            </w:pPr>
          </w:p>
        </w:tc>
      </w:tr>
      <w:tr w:rsidR="00FE420D" w:rsidRPr="00321B70" w14:paraId="0F2FECE5" w14:textId="77777777" w:rsidTr="00403D71">
        <w:tc>
          <w:tcPr>
            <w:tcW w:w="3615" w:type="pct"/>
            <w:shd w:val="clear" w:color="auto" w:fill="auto"/>
          </w:tcPr>
          <w:p w14:paraId="6726F659" w14:textId="77777777" w:rsidR="00FE420D" w:rsidRPr="00321B70" w:rsidRDefault="00FE420D" w:rsidP="00B10E30">
            <w:pPr>
              <w:pStyle w:val="arial"/>
              <w:rPr>
                <w:rFonts w:ascii="Gill Sans MT" w:hAnsi="Gill Sans MT"/>
                <w:b w:val="0"/>
              </w:rPr>
            </w:pPr>
            <w:r>
              <w:rPr>
                <w:rFonts w:ascii="Gill Sans MT" w:hAnsi="Gill Sans MT"/>
                <w:b w:val="0"/>
              </w:rPr>
              <w:t>U</w:t>
            </w:r>
            <w:r w:rsidRPr="00321B70">
              <w:rPr>
                <w:rFonts w:ascii="Gill Sans MT" w:hAnsi="Gill Sans MT"/>
                <w:b w:val="0"/>
              </w:rPr>
              <w:t>nderstanding of financial management and curriculum based budgeting</w:t>
            </w:r>
          </w:p>
        </w:tc>
        <w:tc>
          <w:tcPr>
            <w:tcW w:w="615" w:type="pct"/>
          </w:tcPr>
          <w:p w14:paraId="5CC59404"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2CC3592" w14:textId="77777777" w:rsidR="00FE420D" w:rsidRPr="00321B70" w:rsidRDefault="00FE420D" w:rsidP="00B10E30">
            <w:pPr>
              <w:pStyle w:val="arial"/>
              <w:jc w:val="center"/>
              <w:rPr>
                <w:rFonts w:ascii="Gill Sans MT" w:hAnsi="Gill Sans MT"/>
                <w:b w:val="0"/>
              </w:rPr>
            </w:pPr>
          </w:p>
        </w:tc>
      </w:tr>
      <w:tr w:rsidR="00FE420D" w:rsidRPr="00321B70" w14:paraId="2BD03697" w14:textId="77777777" w:rsidTr="00403D71">
        <w:tc>
          <w:tcPr>
            <w:tcW w:w="3615" w:type="pct"/>
            <w:shd w:val="clear" w:color="auto" w:fill="auto"/>
          </w:tcPr>
          <w:p w14:paraId="3C9FD247" w14:textId="77777777" w:rsidR="00FE420D" w:rsidRDefault="00FE420D" w:rsidP="00B10E30">
            <w:pPr>
              <w:pStyle w:val="arial"/>
              <w:rPr>
                <w:rFonts w:ascii="Gill Sans MT" w:hAnsi="Gill Sans MT"/>
                <w:b w:val="0"/>
              </w:rPr>
            </w:pPr>
          </w:p>
        </w:tc>
        <w:tc>
          <w:tcPr>
            <w:tcW w:w="615" w:type="pct"/>
          </w:tcPr>
          <w:p w14:paraId="5A52B366" w14:textId="77777777" w:rsidR="00FE420D" w:rsidRPr="00321B70" w:rsidRDefault="00FE420D" w:rsidP="00B10E30">
            <w:pPr>
              <w:pStyle w:val="arial"/>
              <w:jc w:val="center"/>
              <w:rPr>
                <w:rFonts w:ascii="Gill Sans MT" w:hAnsi="Gill Sans MT"/>
              </w:rPr>
            </w:pPr>
          </w:p>
        </w:tc>
        <w:tc>
          <w:tcPr>
            <w:tcW w:w="770" w:type="pct"/>
            <w:shd w:val="clear" w:color="auto" w:fill="auto"/>
          </w:tcPr>
          <w:p w14:paraId="31B94671" w14:textId="77777777" w:rsidR="00FE420D" w:rsidRPr="00321B70" w:rsidRDefault="00FE420D" w:rsidP="00B10E30">
            <w:pPr>
              <w:pStyle w:val="arial"/>
              <w:jc w:val="center"/>
              <w:rPr>
                <w:rFonts w:ascii="Gill Sans MT" w:hAnsi="Gill Sans MT"/>
                <w:b w:val="0"/>
              </w:rPr>
            </w:pPr>
          </w:p>
        </w:tc>
      </w:tr>
      <w:tr w:rsidR="00FE420D" w:rsidRPr="00321B70" w14:paraId="23D85254" w14:textId="77777777" w:rsidTr="00403D71">
        <w:tc>
          <w:tcPr>
            <w:tcW w:w="5000" w:type="pct"/>
            <w:gridSpan w:val="3"/>
            <w:shd w:val="clear" w:color="auto" w:fill="auto"/>
          </w:tcPr>
          <w:p w14:paraId="6DCB1B04" w14:textId="77777777" w:rsidR="00FE420D" w:rsidRPr="00321B70" w:rsidRDefault="00FE420D" w:rsidP="00B10E30">
            <w:pPr>
              <w:pStyle w:val="arial"/>
              <w:rPr>
                <w:rFonts w:ascii="Gill Sans MT" w:hAnsi="Gill Sans MT"/>
                <w:b w:val="0"/>
              </w:rPr>
            </w:pPr>
            <w:r w:rsidRPr="00321B70">
              <w:rPr>
                <w:rFonts w:ascii="Gill Sans MT" w:hAnsi="Gill Sans MT"/>
              </w:rPr>
              <w:t>Securing accountability</w:t>
            </w:r>
          </w:p>
        </w:tc>
      </w:tr>
      <w:tr w:rsidR="00FE420D" w:rsidRPr="00321B70" w14:paraId="6B2EF418" w14:textId="77777777" w:rsidTr="00403D71">
        <w:tc>
          <w:tcPr>
            <w:tcW w:w="3615" w:type="pct"/>
            <w:shd w:val="clear" w:color="auto" w:fill="auto"/>
          </w:tcPr>
          <w:p w14:paraId="3CDB2D51" w14:textId="77777777" w:rsidR="00FE420D" w:rsidRPr="00321B70" w:rsidRDefault="00FE420D" w:rsidP="00B10E30">
            <w:pPr>
              <w:pStyle w:val="arial"/>
              <w:rPr>
                <w:rFonts w:ascii="Gill Sans MT" w:hAnsi="Gill Sans MT"/>
                <w:b w:val="0"/>
              </w:rPr>
            </w:pPr>
            <w:r w:rsidRPr="00321B70">
              <w:rPr>
                <w:rFonts w:ascii="Gill Sans MT" w:hAnsi="Gill Sans MT"/>
                <w:b w:val="0"/>
              </w:rPr>
              <w:t>Ability to delegate responsibility with accountability</w:t>
            </w:r>
          </w:p>
        </w:tc>
        <w:tc>
          <w:tcPr>
            <w:tcW w:w="615" w:type="pct"/>
          </w:tcPr>
          <w:p w14:paraId="3F665D3C"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55139459" w14:textId="77777777" w:rsidR="00FE420D" w:rsidRPr="00321B70" w:rsidRDefault="00FE420D" w:rsidP="00B10E30">
            <w:pPr>
              <w:pStyle w:val="arial"/>
              <w:jc w:val="center"/>
              <w:rPr>
                <w:rFonts w:ascii="Gill Sans MT" w:hAnsi="Gill Sans MT"/>
                <w:b w:val="0"/>
              </w:rPr>
            </w:pPr>
          </w:p>
        </w:tc>
      </w:tr>
      <w:tr w:rsidR="00FE420D" w:rsidRPr="00321B70" w14:paraId="290CED25" w14:textId="77777777" w:rsidTr="00403D71">
        <w:tc>
          <w:tcPr>
            <w:tcW w:w="3615" w:type="pct"/>
            <w:shd w:val="clear" w:color="auto" w:fill="auto"/>
          </w:tcPr>
          <w:p w14:paraId="03572DCA" w14:textId="77777777" w:rsidR="00FE420D" w:rsidRPr="00321B70" w:rsidRDefault="00FE420D" w:rsidP="00B10E30">
            <w:pPr>
              <w:pStyle w:val="arial"/>
              <w:rPr>
                <w:rFonts w:ascii="Gill Sans MT" w:hAnsi="Gill Sans MT"/>
                <w:b w:val="0"/>
              </w:rPr>
            </w:pPr>
            <w:r w:rsidRPr="00321B70">
              <w:rPr>
                <w:rFonts w:ascii="Gill Sans MT" w:hAnsi="Gill Sans MT"/>
                <w:b w:val="0"/>
              </w:rPr>
              <w:t>Capacity to sustain the ongoing improvement of results</w:t>
            </w:r>
          </w:p>
        </w:tc>
        <w:tc>
          <w:tcPr>
            <w:tcW w:w="615" w:type="pct"/>
          </w:tcPr>
          <w:p w14:paraId="4284559B"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9D4F020" w14:textId="77777777" w:rsidR="00FE420D" w:rsidRPr="00321B70" w:rsidRDefault="00FE420D" w:rsidP="00B10E30">
            <w:pPr>
              <w:pStyle w:val="arial"/>
              <w:jc w:val="center"/>
              <w:rPr>
                <w:rFonts w:ascii="Gill Sans MT" w:hAnsi="Gill Sans MT"/>
                <w:b w:val="0"/>
              </w:rPr>
            </w:pPr>
          </w:p>
        </w:tc>
      </w:tr>
      <w:tr w:rsidR="00FE420D" w:rsidRPr="00321B70" w14:paraId="0E9E2E54" w14:textId="77777777" w:rsidTr="00403D71">
        <w:tc>
          <w:tcPr>
            <w:tcW w:w="3615" w:type="pct"/>
            <w:shd w:val="clear" w:color="auto" w:fill="auto"/>
          </w:tcPr>
          <w:p w14:paraId="6FF25F08" w14:textId="77777777" w:rsidR="00FE420D" w:rsidRPr="00321B70" w:rsidRDefault="00FE420D" w:rsidP="00B10E30">
            <w:pPr>
              <w:pStyle w:val="arial"/>
              <w:rPr>
                <w:rFonts w:ascii="Gill Sans MT" w:hAnsi="Gill Sans MT"/>
                <w:b w:val="0"/>
              </w:rPr>
            </w:pPr>
            <w:r w:rsidRPr="00321B70">
              <w:rPr>
                <w:rFonts w:ascii="Gill Sans MT" w:hAnsi="Gill Sans MT"/>
                <w:b w:val="0"/>
              </w:rPr>
              <w:t>Experience of demonstrating robust evidence of progress and improvement</w:t>
            </w:r>
          </w:p>
        </w:tc>
        <w:tc>
          <w:tcPr>
            <w:tcW w:w="615" w:type="pct"/>
          </w:tcPr>
          <w:p w14:paraId="4034B7C2"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17A5F13" w14:textId="77777777" w:rsidR="00FE420D" w:rsidRPr="00321B70" w:rsidRDefault="00FE420D" w:rsidP="00B10E30">
            <w:pPr>
              <w:pStyle w:val="arial"/>
              <w:jc w:val="center"/>
              <w:rPr>
                <w:rFonts w:ascii="Gill Sans MT" w:hAnsi="Gill Sans MT"/>
                <w:b w:val="0"/>
              </w:rPr>
            </w:pPr>
          </w:p>
        </w:tc>
      </w:tr>
      <w:tr w:rsidR="00FE420D" w:rsidRPr="00321B70" w14:paraId="0DAA574A" w14:textId="77777777" w:rsidTr="00403D71">
        <w:tc>
          <w:tcPr>
            <w:tcW w:w="3615" w:type="pct"/>
            <w:shd w:val="clear" w:color="auto" w:fill="auto"/>
          </w:tcPr>
          <w:p w14:paraId="6563F87F" w14:textId="77777777" w:rsidR="00FE420D" w:rsidRPr="00321B70" w:rsidRDefault="00FE420D" w:rsidP="00B10E30">
            <w:pPr>
              <w:pStyle w:val="arial"/>
              <w:rPr>
                <w:rFonts w:ascii="Gill Sans MT" w:hAnsi="Gill Sans MT"/>
                <w:b w:val="0"/>
              </w:rPr>
            </w:pPr>
          </w:p>
        </w:tc>
        <w:tc>
          <w:tcPr>
            <w:tcW w:w="615" w:type="pct"/>
          </w:tcPr>
          <w:p w14:paraId="474111E1" w14:textId="77777777" w:rsidR="00FE420D" w:rsidRPr="00321B70" w:rsidRDefault="00FE420D" w:rsidP="00B10E30">
            <w:pPr>
              <w:pStyle w:val="arial"/>
              <w:jc w:val="center"/>
              <w:rPr>
                <w:rFonts w:ascii="Gill Sans MT" w:hAnsi="Gill Sans MT"/>
              </w:rPr>
            </w:pPr>
          </w:p>
        </w:tc>
        <w:tc>
          <w:tcPr>
            <w:tcW w:w="770" w:type="pct"/>
            <w:shd w:val="clear" w:color="auto" w:fill="auto"/>
          </w:tcPr>
          <w:p w14:paraId="2657B43D" w14:textId="77777777" w:rsidR="00FE420D" w:rsidRPr="00321B70" w:rsidRDefault="00FE420D" w:rsidP="00B10E30">
            <w:pPr>
              <w:pStyle w:val="arial"/>
              <w:jc w:val="center"/>
              <w:rPr>
                <w:rFonts w:ascii="Gill Sans MT" w:hAnsi="Gill Sans MT"/>
                <w:b w:val="0"/>
              </w:rPr>
            </w:pPr>
          </w:p>
        </w:tc>
      </w:tr>
      <w:tr w:rsidR="00FE420D" w:rsidRPr="00321B70" w14:paraId="5FA05882" w14:textId="77777777" w:rsidTr="00403D71">
        <w:tc>
          <w:tcPr>
            <w:tcW w:w="5000" w:type="pct"/>
            <w:gridSpan w:val="3"/>
            <w:shd w:val="clear" w:color="auto" w:fill="auto"/>
          </w:tcPr>
          <w:p w14:paraId="5AE35E2A" w14:textId="77777777" w:rsidR="00FE420D" w:rsidRPr="00321B70" w:rsidRDefault="00FE420D" w:rsidP="00B10E30">
            <w:pPr>
              <w:pStyle w:val="arial"/>
              <w:rPr>
                <w:rFonts w:ascii="Gill Sans MT" w:hAnsi="Gill Sans MT"/>
                <w:b w:val="0"/>
              </w:rPr>
            </w:pPr>
            <w:r w:rsidRPr="00321B70">
              <w:rPr>
                <w:rFonts w:ascii="Gill Sans MT" w:hAnsi="Gill Sans MT"/>
              </w:rPr>
              <w:t>Strengthening community</w:t>
            </w:r>
          </w:p>
        </w:tc>
      </w:tr>
      <w:tr w:rsidR="00FE420D" w:rsidRPr="00321B70" w14:paraId="1A7F4429" w14:textId="77777777" w:rsidTr="00403D71">
        <w:tc>
          <w:tcPr>
            <w:tcW w:w="3615" w:type="pct"/>
            <w:shd w:val="clear" w:color="auto" w:fill="auto"/>
          </w:tcPr>
          <w:p w14:paraId="2570589B" w14:textId="77777777" w:rsidR="00FE420D" w:rsidRPr="00321B70" w:rsidRDefault="00FE420D" w:rsidP="00B10E30">
            <w:pPr>
              <w:pStyle w:val="arial"/>
              <w:rPr>
                <w:rFonts w:ascii="Gill Sans MT" w:hAnsi="Gill Sans MT"/>
                <w:b w:val="0"/>
              </w:rPr>
            </w:pPr>
            <w:r w:rsidRPr="00321B70">
              <w:rPr>
                <w:rFonts w:ascii="Gill Sans MT" w:hAnsi="Gill Sans MT"/>
                <w:b w:val="0"/>
              </w:rPr>
              <w:t>Proactive approach to ensuring excellent communication with parents and carers</w:t>
            </w:r>
          </w:p>
        </w:tc>
        <w:tc>
          <w:tcPr>
            <w:tcW w:w="615" w:type="pct"/>
          </w:tcPr>
          <w:p w14:paraId="620402EE"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EF14F62" w14:textId="77777777" w:rsidR="00FE420D" w:rsidRPr="00321B70" w:rsidRDefault="00FE420D" w:rsidP="00B10E30">
            <w:pPr>
              <w:pStyle w:val="arial"/>
              <w:jc w:val="center"/>
              <w:rPr>
                <w:rFonts w:ascii="Gill Sans MT" w:hAnsi="Gill Sans MT"/>
                <w:b w:val="0"/>
              </w:rPr>
            </w:pPr>
          </w:p>
        </w:tc>
      </w:tr>
      <w:tr w:rsidR="00FE420D" w:rsidRPr="00321B70" w14:paraId="7CDCC4F4" w14:textId="77777777" w:rsidTr="00403D71">
        <w:tc>
          <w:tcPr>
            <w:tcW w:w="3615" w:type="pct"/>
            <w:shd w:val="clear" w:color="auto" w:fill="auto"/>
          </w:tcPr>
          <w:p w14:paraId="1F669F68" w14:textId="77777777" w:rsidR="00FE420D" w:rsidRPr="00321B70" w:rsidRDefault="00FE420D" w:rsidP="00B10E30">
            <w:pPr>
              <w:pStyle w:val="arial"/>
              <w:rPr>
                <w:rFonts w:ascii="Gill Sans MT" w:hAnsi="Gill Sans MT"/>
                <w:b w:val="0"/>
              </w:rPr>
            </w:pPr>
            <w:r w:rsidRPr="00321B70">
              <w:rPr>
                <w:rFonts w:ascii="Gill Sans MT" w:hAnsi="Gill Sans MT"/>
                <w:b w:val="0"/>
              </w:rPr>
              <w:t>Ability to promote and develop outstanding links with the community</w:t>
            </w:r>
          </w:p>
        </w:tc>
        <w:tc>
          <w:tcPr>
            <w:tcW w:w="615" w:type="pct"/>
          </w:tcPr>
          <w:p w14:paraId="3EFE0956"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32B8F6B1" w14:textId="77777777" w:rsidR="00FE420D" w:rsidRPr="00321B70" w:rsidRDefault="00FE420D" w:rsidP="00B10E30">
            <w:pPr>
              <w:pStyle w:val="arial"/>
              <w:jc w:val="center"/>
              <w:rPr>
                <w:rFonts w:ascii="Gill Sans MT" w:hAnsi="Gill Sans MT"/>
                <w:b w:val="0"/>
              </w:rPr>
            </w:pPr>
          </w:p>
        </w:tc>
      </w:tr>
      <w:tr w:rsidR="00FE420D" w:rsidRPr="00321B70" w14:paraId="60FEFE8E" w14:textId="77777777" w:rsidTr="00403D71">
        <w:tc>
          <w:tcPr>
            <w:tcW w:w="3615" w:type="pct"/>
            <w:shd w:val="clear" w:color="auto" w:fill="auto"/>
          </w:tcPr>
          <w:p w14:paraId="3C7CD0FB" w14:textId="77777777" w:rsidR="00FE420D" w:rsidRPr="00321B70" w:rsidRDefault="00FE420D" w:rsidP="00B10E30">
            <w:pPr>
              <w:pStyle w:val="arial"/>
              <w:rPr>
                <w:rFonts w:ascii="Gill Sans MT" w:hAnsi="Gill Sans MT"/>
                <w:b w:val="0"/>
              </w:rPr>
            </w:pPr>
            <w:r w:rsidRPr="00321B70">
              <w:rPr>
                <w:rFonts w:ascii="Gill Sans MT" w:hAnsi="Gill Sans MT"/>
                <w:b w:val="0"/>
              </w:rPr>
              <w:t>Evidence of developing positive links with feeder primary Academies/Schools and local secondary Academies/Schools</w:t>
            </w:r>
          </w:p>
        </w:tc>
        <w:tc>
          <w:tcPr>
            <w:tcW w:w="615" w:type="pct"/>
          </w:tcPr>
          <w:p w14:paraId="1B6A0F44"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4ED874A0" w14:textId="77777777" w:rsidR="00FE420D" w:rsidRPr="00321B70" w:rsidRDefault="00FE420D" w:rsidP="00B10E30">
            <w:pPr>
              <w:pStyle w:val="arial"/>
              <w:jc w:val="center"/>
              <w:rPr>
                <w:rFonts w:ascii="Gill Sans MT" w:hAnsi="Gill Sans MT"/>
                <w:b w:val="0"/>
              </w:rPr>
            </w:pPr>
          </w:p>
        </w:tc>
      </w:tr>
      <w:tr w:rsidR="00FE420D" w:rsidRPr="00321B70" w14:paraId="4FEB28D2" w14:textId="77777777" w:rsidTr="00403D71">
        <w:tc>
          <w:tcPr>
            <w:tcW w:w="3615" w:type="pct"/>
            <w:shd w:val="clear" w:color="auto" w:fill="auto"/>
          </w:tcPr>
          <w:p w14:paraId="31788506" w14:textId="77777777" w:rsidR="00FE420D" w:rsidRPr="00321B70" w:rsidRDefault="00FE420D" w:rsidP="00B10E30">
            <w:pPr>
              <w:pStyle w:val="arial"/>
              <w:rPr>
                <w:rFonts w:ascii="Gill Sans MT" w:hAnsi="Gill Sans MT"/>
                <w:b w:val="0"/>
              </w:rPr>
            </w:pPr>
            <w:r w:rsidRPr="00321B70">
              <w:rPr>
                <w:rFonts w:ascii="Gill Sans MT" w:hAnsi="Gill Sans MT"/>
                <w:b w:val="0"/>
              </w:rPr>
              <w:t>Experience of working with outside agencies to secure improved outcomes for students</w:t>
            </w:r>
          </w:p>
        </w:tc>
        <w:tc>
          <w:tcPr>
            <w:tcW w:w="615" w:type="pct"/>
          </w:tcPr>
          <w:p w14:paraId="7793FF2F"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3B19D46" w14:textId="77777777" w:rsidR="00FE420D" w:rsidRPr="00321B70" w:rsidRDefault="00FE420D" w:rsidP="00B10E30">
            <w:pPr>
              <w:pStyle w:val="arial"/>
              <w:jc w:val="center"/>
              <w:rPr>
                <w:rFonts w:ascii="Gill Sans MT" w:hAnsi="Gill Sans MT"/>
                <w:b w:val="0"/>
              </w:rPr>
            </w:pPr>
          </w:p>
        </w:tc>
      </w:tr>
      <w:tr w:rsidR="00FE420D" w:rsidRPr="00321B70" w14:paraId="0D6B1CFA" w14:textId="77777777" w:rsidTr="00403D71">
        <w:tc>
          <w:tcPr>
            <w:tcW w:w="3615" w:type="pct"/>
            <w:shd w:val="clear" w:color="auto" w:fill="auto"/>
          </w:tcPr>
          <w:p w14:paraId="0B89E871" w14:textId="77777777" w:rsidR="00FE420D" w:rsidRPr="00321B70" w:rsidRDefault="00FE420D" w:rsidP="00B10E30">
            <w:pPr>
              <w:pStyle w:val="arial"/>
              <w:rPr>
                <w:rFonts w:ascii="Gill Sans MT" w:hAnsi="Gill Sans MT"/>
                <w:b w:val="0"/>
              </w:rPr>
            </w:pPr>
          </w:p>
        </w:tc>
        <w:tc>
          <w:tcPr>
            <w:tcW w:w="615" w:type="pct"/>
          </w:tcPr>
          <w:p w14:paraId="44A6FCF5" w14:textId="77777777" w:rsidR="00FE420D" w:rsidRPr="00321B70" w:rsidRDefault="00FE420D" w:rsidP="00B10E30">
            <w:pPr>
              <w:pStyle w:val="arial"/>
              <w:jc w:val="center"/>
              <w:rPr>
                <w:rFonts w:ascii="Gill Sans MT" w:hAnsi="Gill Sans MT"/>
              </w:rPr>
            </w:pPr>
          </w:p>
        </w:tc>
        <w:tc>
          <w:tcPr>
            <w:tcW w:w="770" w:type="pct"/>
            <w:shd w:val="clear" w:color="auto" w:fill="auto"/>
          </w:tcPr>
          <w:p w14:paraId="55432EE6" w14:textId="77777777" w:rsidR="00FE420D" w:rsidRPr="00321B70" w:rsidRDefault="00FE420D" w:rsidP="00B10E30">
            <w:pPr>
              <w:pStyle w:val="arial"/>
              <w:jc w:val="center"/>
              <w:rPr>
                <w:rFonts w:ascii="Gill Sans MT" w:hAnsi="Gill Sans MT"/>
                <w:b w:val="0"/>
              </w:rPr>
            </w:pPr>
          </w:p>
        </w:tc>
      </w:tr>
      <w:tr w:rsidR="00FE420D" w:rsidRPr="00321B70" w14:paraId="6FE50CAF" w14:textId="77777777" w:rsidTr="00403D71">
        <w:tc>
          <w:tcPr>
            <w:tcW w:w="5000" w:type="pct"/>
            <w:gridSpan w:val="3"/>
            <w:shd w:val="clear" w:color="auto" w:fill="auto"/>
          </w:tcPr>
          <w:p w14:paraId="61435A1E" w14:textId="77777777" w:rsidR="00FE420D" w:rsidRPr="00321B70" w:rsidRDefault="00FE420D" w:rsidP="00B10E30">
            <w:pPr>
              <w:pStyle w:val="arial"/>
              <w:rPr>
                <w:rFonts w:ascii="Gill Sans MT" w:hAnsi="Gill Sans MT"/>
                <w:b w:val="0"/>
              </w:rPr>
            </w:pPr>
            <w:r w:rsidRPr="00321B70">
              <w:rPr>
                <w:rFonts w:ascii="Gill Sans MT" w:hAnsi="Gill Sans MT"/>
              </w:rPr>
              <w:t>Personal qualities and attributes</w:t>
            </w:r>
          </w:p>
        </w:tc>
      </w:tr>
      <w:tr w:rsidR="00FE420D" w:rsidRPr="00321B70" w14:paraId="3C19FD98" w14:textId="77777777" w:rsidTr="00403D71">
        <w:tc>
          <w:tcPr>
            <w:tcW w:w="3615" w:type="pct"/>
            <w:shd w:val="clear" w:color="auto" w:fill="auto"/>
          </w:tcPr>
          <w:p w14:paraId="412482F8" w14:textId="77777777" w:rsidR="00FE420D" w:rsidRPr="00321B70" w:rsidRDefault="00FE420D" w:rsidP="00B10E30">
            <w:pPr>
              <w:pStyle w:val="arial"/>
              <w:rPr>
                <w:rFonts w:ascii="Gill Sans MT" w:hAnsi="Gill Sans MT"/>
                <w:b w:val="0"/>
              </w:rPr>
            </w:pPr>
            <w:r w:rsidRPr="00321B70">
              <w:rPr>
                <w:rFonts w:ascii="Gill Sans MT" w:hAnsi="Gill Sans MT"/>
                <w:b w:val="0"/>
              </w:rPr>
              <w:t>Passionate about education with a clear commitment to quality</w:t>
            </w:r>
          </w:p>
        </w:tc>
        <w:tc>
          <w:tcPr>
            <w:tcW w:w="615" w:type="pct"/>
          </w:tcPr>
          <w:p w14:paraId="30C1456D"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1913E91" w14:textId="77777777" w:rsidR="00FE420D" w:rsidRPr="00321B70" w:rsidRDefault="00FE420D" w:rsidP="00B10E30">
            <w:pPr>
              <w:pStyle w:val="arial"/>
              <w:jc w:val="center"/>
              <w:rPr>
                <w:rFonts w:ascii="Gill Sans MT" w:hAnsi="Gill Sans MT"/>
                <w:b w:val="0"/>
              </w:rPr>
            </w:pPr>
          </w:p>
        </w:tc>
      </w:tr>
      <w:tr w:rsidR="00FE420D" w:rsidRPr="00321B70" w14:paraId="0E5F9D4E" w14:textId="77777777" w:rsidTr="00403D71">
        <w:tc>
          <w:tcPr>
            <w:tcW w:w="3615" w:type="pct"/>
            <w:shd w:val="clear" w:color="auto" w:fill="auto"/>
          </w:tcPr>
          <w:p w14:paraId="4C227D8C" w14:textId="77777777" w:rsidR="00FE420D" w:rsidRPr="00321B70" w:rsidRDefault="00FE420D" w:rsidP="00B10E30">
            <w:pPr>
              <w:pStyle w:val="arial"/>
              <w:rPr>
                <w:rFonts w:ascii="Gill Sans MT" w:hAnsi="Gill Sans MT"/>
                <w:b w:val="0"/>
              </w:rPr>
            </w:pPr>
            <w:r w:rsidRPr="00321B70">
              <w:rPr>
                <w:rFonts w:ascii="Gill Sans MT" w:hAnsi="Gill Sans MT"/>
                <w:b w:val="0"/>
              </w:rPr>
              <w:t xml:space="preserve">A commitment to inclusion </w:t>
            </w:r>
            <w:r>
              <w:rPr>
                <w:rFonts w:ascii="Gill Sans MT" w:hAnsi="Gill Sans MT"/>
                <w:b w:val="0"/>
              </w:rPr>
              <w:t xml:space="preserve">and equal opportunities </w:t>
            </w:r>
          </w:p>
        </w:tc>
        <w:tc>
          <w:tcPr>
            <w:tcW w:w="615" w:type="pct"/>
          </w:tcPr>
          <w:p w14:paraId="6237342E"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7AD9BE1F" w14:textId="77777777" w:rsidR="00FE420D" w:rsidRPr="00321B70" w:rsidRDefault="00FE420D" w:rsidP="00B10E30">
            <w:pPr>
              <w:pStyle w:val="arial"/>
              <w:jc w:val="center"/>
              <w:rPr>
                <w:rFonts w:ascii="Gill Sans MT" w:hAnsi="Gill Sans MT"/>
                <w:b w:val="0"/>
              </w:rPr>
            </w:pPr>
          </w:p>
        </w:tc>
      </w:tr>
      <w:tr w:rsidR="00FE420D" w:rsidRPr="00321B70" w14:paraId="4EA5CB84" w14:textId="77777777" w:rsidTr="00403D71">
        <w:tc>
          <w:tcPr>
            <w:tcW w:w="3615" w:type="pct"/>
            <w:shd w:val="clear" w:color="auto" w:fill="auto"/>
          </w:tcPr>
          <w:p w14:paraId="05227E80" w14:textId="77777777" w:rsidR="00FE420D" w:rsidRPr="00321B70" w:rsidRDefault="00FE420D" w:rsidP="00B10E30">
            <w:pPr>
              <w:pStyle w:val="arial"/>
              <w:rPr>
                <w:rFonts w:ascii="Gill Sans MT" w:hAnsi="Gill Sans MT"/>
                <w:b w:val="0"/>
              </w:rPr>
            </w:pPr>
            <w:r w:rsidRPr="00321B70">
              <w:rPr>
                <w:rFonts w:ascii="Gill Sans MT" w:hAnsi="Gill Sans MT"/>
                <w:b w:val="0"/>
              </w:rPr>
              <w:t>The ability to identify and establish the principles of an outstanding/exceptional Academy/School</w:t>
            </w:r>
          </w:p>
        </w:tc>
        <w:tc>
          <w:tcPr>
            <w:tcW w:w="615" w:type="pct"/>
          </w:tcPr>
          <w:p w14:paraId="175B9AB7"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304B2A62" w14:textId="77777777" w:rsidR="00FE420D" w:rsidRPr="00321B70" w:rsidRDefault="00FE420D" w:rsidP="00B10E30">
            <w:pPr>
              <w:pStyle w:val="arial"/>
              <w:jc w:val="center"/>
              <w:rPr>
                <w:rFonts w:ascii="Gill Sans MT" w:hAnsi="Gill Sans MT"/>
                <w:b w:val="0"/>
              </w:rPr>
            </w:pPr>
          </w:p>
        </w:tc>
      </w:tr>
      <w:tr w:rsidR="00FE420D" w:rsidRPr="00321B70" w14:paraId="4FCAB452" w14:textId="77777777" w:rsidTr="00403D71">
        <w:tc>
          <w:tcPr>
            <w:tcW w:w="3615" w:type="pct"/>
            <w:shd w:val="clear" w:color="auto" w:fill="auto"/>
          </w:tcPr>
          <w:p w14:paraId="497D5F98" w14:textId="77777777" w:rsidR="00FE420D" w:rsidRPr="00321B70" w:rsidRDefault="00FE420D" w:rsidP="00B10E30">
            <w:pPr>
              <w:pStyle w:val="arial"/>
              <w:rPr>
                <w:rFonts w:ascii="Gill Sans MT" w:hAnsi="Gill Sans MT"/>
                <w:b w:val="0"/>
              </w:rPr>
            </w:pPr>
            <w:r w:rsidRPr="00321B70">
              <w:rPr>
                <w:rFonts w:ascii="Gill Sans MT" w:hAnsi="Gill Sans MT"/>
                <w:b w:val="0"/>
              </w:rPr>
              <w:t>Firm and fair management style with interpersonal awareness and concern for impact</w:t>
            </w:r>
          </w:p>
        </w:tc>
        <w:tc>
          <w:tcPr>
            <w:tcW w:w="615" w:type="pct"/>
          </w:tcPr>
          <w:p w14:paraId="69C91F7C"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63C9CD02" w14:textId="77777777" w:rsidR="00FE420D" w:rsidRPr="00321B70" w:rsidRDefault="00FE420D" w:rsidP="00B10E30">
            <w:pPr>
              <w:pStyle w:val="arial"/>
              <w:jc w:val="center"/>
              <w:rPr>
                <w:rFonts w:ascii="Gill Sans MT" w:hAnsi="Gill Sans MT"/>
                <w:b w:val="0"/>
              </w:rPr>
            </w:pPr>
          </w:p>
        </w:tc>
      </w:tr>
      <w:tr w:rsidR="00FE420D" w:rsidRPr="00321B70" w14:paraId="499CF44A" w14:textId="77777777" w:rsidTr="00403D71">
        <w:tc>
          <w:tcPr>
            <w:tcW w:w="3615" w:type="pct"/>
            <w:shd w:val="clear" w:color="auto" w:fill="auto"/>
          </w:tcPr>
          <w:p w14:paraId="2E748B87" w14:textId="77777777" w:rsidR="00FE420D" w:rsidRPr="00321B70" w:rsidRDefault="00FE420D" w:rsidP="00B10E30">
            <w:pPr>
              <w:pStyle w:val="arial"/>
              <w:rPr>
                <w:rFonts w:ascii="Gill Sans MT" w:hAnsi="Gill Sans MT"/>
                <w:b w:val="0"/>
              </w:rPr>
            </w:pPr>
            <w:r w:rsidRPr="00321B70">
              <w:rPr>
                <w:rFonts w:ascii="Gill Sans MT" w:hAnsi="Gill Sans MT"/>
                <w:b w:val="0"/>
              </w:rPr>
              <w:t>Can lead from the front, and lead by example with high professional standards</w:t>
            </w:r>
          </w:p>
        </w:tc>
        <w:tc>
          <w:tcPr>
            <w:tcW w:w="615" w:type="pct"/>
          </w:tcPr>
          <w:p w14:paraId="4819766F"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13E1699A" w14:textId="77777777" w:rsidR="00FE420D" w:rsidRPr="00321B70" w:rsidRDefault="00FE420D" w:rsidP="00B10E30">
            <w:pPr>
              <w:pStyle w:val="arial"/>
              <w:jc w:val="center"/>
              <w:rPr>
                <w:rFonts w:ascii="Gill Sans MT" w:hAnsi="Gill Sans MT"/>
                <w:b w:val="0"/>
              </w:rPr>
            </w:pPr>
          </w:p>
        </w:tc>
      </w:tr>
      <w:tr w:rsidR="00FE420D" w:rsidRPr="00321B70" w14:paraId="78091C9C" w14:textId="77777777" w:rsidTr="00403D71">
        <w:tc>
          <w:tcPr>
            <w:tcW w:w="3615" w:type="pct"/>
            <w:shd w:val="clear" w:color="auto" w:fill="auto"/>
          </w:tcPr>
          <w:p w14:paraId="25548F54" w14:textId="77777777" w:rsidR="00FE420D" w:rsidRPr="00321B70" w:rsidRDefault="00FE420D" w:rsidP="00B10E30">
            <w:pPr>
              <w:pStyle w:val="arial"/>
              <w:rPr>
                <w:rFonts w:ascii="Gill Sans MT" w:hAnsi="Gill Sans MT"/>
                <w:b w:val="0"/>
              </w:rPr>
            </w:pPr>
            <w:r>
              <w:rPr>
                <w:rFonts w:ascii="Gill Sans MT" w:hAnsi="Gill Sans MT"/>
                <w:b w:val="0"/>
              </w:rPr>
              <w:t xml:space="preserve">Commitment to upholding the Christian ethos of the Academy </w:t>
            </w:r>
          </w:p>
        </w:tc>
        <w:tc>
          <w:tcPr>
            <w:tcW w:w="615" w:type="pct"/>
          </w:tcPr>
          <w:p w14:paraId="380B5831"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6431F00" w14:textId="77777777" w:rsidR="00FE420D" w:rsidRPr="00321B70" w:rsidRDefault="00FE420D" w:rsidP="00B10E30">
            <w:pPr>
              <w:pStyle w:val="arial"/>
              <w:jc w:val="center"/>
              <w:rPr>
                <w:rFonts w:ascii="Gill Sans MT" w:hAnsi="Gill Sans MT"/>
                <w:b w:val="0"/>
              </w:rPr>
            </w:pPr>
          </w:p>
        </w:tc>
      </w:tr>
      <w:tr w:rsidR="00FE420D" w:rsidRPr="00321B70" w14:paraId="53233F02" w14:textId="77777777" w:rsidTr="00403D71">
        <w:tc>
          <w:tcPr>
            <w:tcW w:w="3615" w:type="pct"/>
            <w:shd w:val="clear" w:color="auto" w:fill="auto"/>
          </w:tcPr>
          <w:p w14:paraId="109B962B" w14:textId="77777777" w:rsidR="00FE420D" w:rsidRDefault="00FE420D" w:rsidP="00B10E30">
            <w:pPr>
              <w:pStyle w:val="arial"/>
              <w:rPr>
                <w:rFonts w:ascii="Gill Sans MT" w:hAnsi="Gill Sans MT"/>
                <w:b w:val="0"/>
              </w:rPr>
            </w:pPr>
            <w:r>
              <w:rPr>
                <w:rFonts w:ascii="Gill Sans MT" w:hAnsi="Gill Sans MT"/>
                <w:b w:val="0"/>
              </w:rPr>
              <w:t xml:space="preserve">Practicing Christian </w:t>
            </w:r>
          </w:p>
        </w:tc>
        <w:tc>
          <w:tcPr>
            <w:tcW w:w="615" w:type="pct"/>
          </w:tcPr>
          <w:p w14:paraId="3BDCAF16" w14:textId="77777777" w:rsidR="00FE420D" w:rsidRPr="00321B70" w:rsidRDefault="00FE420D" w:rsidP="00B10E30">
            <w:pPr>
              <w:pStyle w:val="arial"/>
              <w:jc w:val="center"/>
              <w:rPr>
                <w:rFonts w:ascii="Gill Sans MT" w:hAnsi="Gill Sans MT"/>
              </w:rPr>
            </w:pPr>
          </w:p>
        </w:tc>
        <w:tc>
          <w:tcPr>
            <w:tcW w:w="770" w:type="pct"/>
            <w:shd w:val="clear" w:color="auto" w:fill="auto"/>
          </w:tcPr>
          <w:p w14:paraId="1C35B310" w14:textId="2219173F" w:rsidR="00FE420D" w:rsidRPr="00403D71" w:rsidRDefault="00403D71" w:rsidP="00B10E30">
            <w:pPr>
              <w:pStyle w:val="arial"/>
              <w:jc w:val="center"/>
              <w:rPr>
                <w:rFonts w:ascii="Gill Sans MT" w:hAnsi="Gill Sans MT"/>
                <w:b w:val="0"/>
                <w:sz w:val="16"/>
                <w:szCs w:val="16"/>
              </w:rPr>
            </w:pPr>
            <w:r w:rsidRPr="00403D71">
              <w:rPr>
                <w:rFonts w:ascii="Gill Sans MT" w:hAnsi="Gill Sans MT"/>
                <w:sz w:val="16"/>
                <w:szCs w:val="16"/>
              </w:rPr>
              <w:t xml:space="preserve">Advantageous </w:t>
            </w:r>
          </w:p>
        </w:tc>
      </w:tr>
      <w:tr w:rsidR="00FE420D" w:rsidRPr="00321B70" w14:paraId="5DD85E66" w14:textId="77777777" w:rsidTr="00403D71">
        <w:tc>
          <w:tcPr>
            <w:tcW w:w="3615" w:type="pct"/>
            <w:shd w:val="clear" w:color="auto" w:fill="auto"/>
          </w:tcPr>
          <w:p w14:paraId="0A351389" w14:textId="77777777" w:rsidR="00FE420D" w:rsidRPr="00321B70" w:rsidRDefault="00FE420D" w:rsidP="00B10E30">
            <w:pPr>
              <w:pStyle w:val="arial"/>
              <w:rPr>
                <w:rFonts w:ascii="Gill Sans MT" w:hAnsi="Gill Sans MT"/>
                <w:b w:val="0"/>
              </w:rPr>
            </w:pPr>
          </w:p>
        </w:tc>
        <w:tc>
          <w:tcPr>
            <w:tcW w:w="615" w:type="pct"/>
          </w:tcPr>
          <w:p w14:paraId="313B2026" w14:textId="77777777" w:rsidR="00FE420D" w:rsidRPr="00321B70" w:rsidRDefault="00FE420D" w:rsidP="00B10E30">
            <w:pPr>
              <w:pStyle w:val="arial"/>
              <w:jc w:val="center"/>
              <w:rPr>
                <w:rFonts w:ascii="Gill Sans MT" w:hAnsi="Gill Sans MT"/>
              </w:rPr>
            </w:pPr>
          </w:p>
        </w:tc>
        <w:tc>
          <w:tcPr>
            <w:tcW w:w="770" w:type="pct"/>
            <w:shd w:val="clear" w:color="auto" w:fill="auto"/>
          </w:tcPr>
          <w:p w14:paraId="444D202E" w14:textId="77777777" w:rsidR="00FE420D" w:rsidRPr="00321B70" w:rsidRDefault="00FE420D" w:rsidP="00B10E30">
            <w:pPr>
              <w:pStyle w:val="arial"/>
              <w:jc w:val="center"/>
              <w:rPr>
                <w:rFonts w:ascii="Gill Sans MT" w:hAnsi="Gill Sans MT"/>
                <w:b w:val="0"/>
              </w:rPr>
            </w:pPr>
          </w:p>
        </w:tc>
      </w:tr>
      <w:tr w:rsidR="00FE420D" w:rsidRPr="00321B70" w14:paraId="322B0ECD" w14:textId="77777777" w:rsidTr="00403D71">
        <w:tc>
          <w:tcPr>
            <w:tcW w:w="5000" w:type="pct"/>
            <w:gridSpan w:val="3"/>
            <w:shd w:val="clear" w:color="auto" w:fill="auto"/>
          </w:tcPr>
          <w:p w14:paraId="50AA5927" w14:textId="77777777" w:rsidR="00FE420D" w:rsidRPr="00321B70" w:rsidRDefault="00FE420D" w:rsidP="00B10E30">
            <w:pPr>
              <w:pStyle w:val="arial"/>
              <w:rPr>
                <w:rFonts w:ascii="Gill Sans MT" w:hAnsi="Gill Sans MT"/>
                <w:b w:val="0"/>
              </w:rPr>
            </w:pPr>
            <w:r w:rsidRPr="00321B70">
              <w:rPr>
                <w:rFonts w:ascii="Gill Sans MT" w:hAnsi="Gill Sans MT"/>
              </w:rPr>
              <w:t>Safeguarding</w:t>
            </w:r>
          </w:p>
        </w:tc>
      </w:tr>
      <w:tr w:rsidR="00FE420D" w:rsidRPr="00321B70" w14:paraId="27DE53B5" w14:textId="77777777" w:rsidTr="00403D71">
        <w:tc>
          <w:tcPr>
            <w:tcW w:w="3615" w:type="pct"/>
            <w:shd w:val="clear" w:color="auto" w:fill="auto"/>
          </w:tcPr>
          <w:p w14:paraId="38E39BF3" w14:textId="77777777" w:rsidR="00FE420D" w:rsidRPr="00321B70" w:rsidRDefault="00FE420D" w:rsidP="00B10E30">
            <w:pPr>
              <w:pStyle w:val="arial"/>
              <w:rPr>
                <w:rFonts w:ascii="Gill Sans MT" w:hAnsi="Gill Sans MT"/>
                <w:b w:val="0"/>
              </w:rPr>
            </w:pPr>
            <w:r w:rsidRPr="00321B70">
              <w:rPr>
                <w:rFonts w:ascii="Gill Sans MT" w:hAnsi="Gill Sans MT"/>
                <w:b w:val="0"/>
              </w:rPr>
              <w:t>Commitment to safeguarding and promoting the welfare of children and young people</w:t>
            </w:r>
          </w:p>
        </w:tc>
        <w:tc>
          <w:tcPr>
            <w:tcW w:w="615" w:type="pct"/>
          </w:tcPr>
          <w:p w14:paraId="0EE28C14"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242483BB" w14:textId="77777777" w:rsidR="00FE420D" w:rsidRPr="00321B70" w:rsidRDefault="00FE420D" w:rsidP="00B10E30">
            <w:pPr>
              <w:pStyle w:val="arial"/>
              <w:jc w:val="center"/>
              <w:rPr>
                <w:rFonts w:ascii="Gill Sans MT" w:hAnsi="Gill Sans MT"/>
                <w:b w:val="0"/>
              </w:rPr>
            </w:pPr>
          </w:p>
        </w:tc>
      </w:tr>
      <w:tr w:rsidR="00FE420D" w:rsidRPr="00321B70" w14:paraId="5C7337A8" w14:textId="77777777" w:rsidTr="00403D71">
        <w:tc>
          <w:tcPr>
            <w:tcW w:w="3615" w:type="pct"/>
            <w:shd w:val="clear" w:color="auto" w:fill="auto"/>
          </w:tcPr>
          <w:p w14:paraId="173E1821" w14:textId="77777777" w:rsidR="00FE420D" w:rsidRPr="00321B70" w:rsidRDefault="00FE420D" w:rsidP="00B10E30">
            <w:pPr>
              <w:pStyle w:val="arial"/>
              <w:rPr>
                <w:rFonts w:ascii="Gill Sans MT" w:hAnsi="Gill Sans MT"/>
                <w:b w:val="0"/>
              </w:rPr>
            </w:pPr>
            <w:r w:rsidRPr="00321B70">
              <w:rPr>
                <w:rFonts w:ascii="Gill Sans MT" w:hAnsi="Gill Sans MT"/>
                <w:b w:val="0"/>
              </w:rPr>
              <w:t>Excellent understanding of statutory safeguarding requirements</w:t>
            </w:r>
          </w:p>
        </w:tc>
        <w:tc>
          <w:tcPr>
            <w:tcW w:w="615" w:type="pct"/>
          </w:tcPr>
          <w:p w14:paraId="44306781" w14:textId="77777777" w:rsidR="00FE420D" w:rsidRPr="00321B70" w:rsidRDefault="00FE420D" w:rsidP="00B10E30">
            <w:pPr>
              <w:pStyle w:val="arial"/>
              <w:jc w:val="center"/>
              <w:rPr>
                <w:rFonts w:ascii="Gill Sans MT" w:hAnsi="Gill Sans MT"/>
              </w:rPr>
            </w:pPr>
            <w:r w:rsidRPr="00321B70">
              <w:rPr>
                <w:rFonts w:ascii="Gill Sans MT" w:hAnsi="Gill Sans MT"/>
              </w:rPr>
              <w:sym w:font="Wingdings" w:char="F0FC"/>
            </w:r>
          </w:p>
        </w:tc>
        <w:tc>
          <w:tcPr>
            <w:tcW w:w="770" w:type="pct"/>
            <w:shd w:val="clear" w:color="auto" w:fill="auto"/>
          </w:tcPr>
          <w:p w14:paraId="0FFF9E93" w14:textId="77777777" w:rsidR="00FE420D" w:rsidRPr="00321B70" w:rsidRDefault="00FE420D" w:rsidP="00B10E30">
            <w:pPr>
              <w:pStyle w:val="arial"/>
              <w:jc w:val="center"/>
              <w:rPr>
                <w:rFonts w:ascii="Gill Sans MT" w:hAnsi="Gill Sans MT"/>
                <w:b w:val="0"/>
              </w:rPr>
            </w:pPr>
          </w:p>
        </w:tc>
      </w:tr>
    </w:tbl>
    <w:p w14:paraId="669617DC" w14:textId="77777777" w:rsidR="00561022" w:rsidRDefault="00561022" w:rsidP="008518D7">
      <w:pPr>
        <w:spacing w:after="0" w:line="240" w:lineRule="auto"/>
        <w:rPr>
          <w:rFonts w:ascii="Gill Sans MT" w:hAnsi="Gill Sans MT"/>
          <w:b/>
          <w:bCs/>
        </w:rPr>
      </w:pPr>
    </w:p>
    <w:p w14:paraId="2C69C9BF" w14:textId="7781A8D6" w:rsidR="00BE4449" w:rsidRPr="008E6C3A" w:rsidRDefault="00C67D69" w:rsidP="008518D7">
      <w:pPr>
        <w:spacing w:after="0" w:line="240" w:lineRule="auto"/>
        <w:rPr>
          <w:rFonts w:ascii="Gill Sans MT" w:hAnsi="Gill Sans MT"/>
          <w:b/>
          <w:bCs/>
        </w:rPr>
      </w:pPr>
      <w:r w:rsidRPr="008E6C3A">
        <w:rPr>
          <w:rFonts w:ascii="Gill Sans MT" w:hAnsi="Gill Sans MT"/>
          <w:b/>
          <w:bCs/>
          <w:noProof/>
          <w:sz w:val="36"/>
          <w:szCs w:val="36"/>
        </w:rPr>
        <w:drawing>
          <wp:anchor distT="0" distB="0" distL="114300" distR="114300" simplePos="0" relativeHeight="251658241" behindDoc="1" locked="0" layoutInCell="1" allowOverlap="1" wp14:anchorId="1A2A1106" wp14:editId="3ED38548">
            <wp:simplePos x="0" y="0"/>
            <wp:positionH relativeFrom="page">
              <wp:align>left</wp:align>
            </wp:positionH>
            <wp:positionV relativeFrom="page">
              <wp:align>bottom</wp:align>
            </wp:positionV>
            <wp:extent cx="810260" cy="6358255"/>
            <wp:effectExtent l="0" t="0" r="8890" b="4445"/>
            <wp:wrapNone/>
            <wp:docPr id="1468460997" name="Picture 158" descr="Background pattern&#10;&#10;Description automatically generated">
              <a:extLst xmlns:a="http://schemas.openxmlformats.org/drawingml/2006/main">
                <a:ext uri="{FF2B5EF4-FFF2-40B4-BE49-F238E27FC236}">
                  <a16:creationId xmlns:a16="http://schemas.microsoft.com/office/drawing/2014/main" id="{9265D42B-AF2B-AFC5-5405-40108F9B2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Picture 158" descr="Background pattern&#10;&#10;Description automatically generated">
                      <a:extLst>
                        <a:ext uri="{FF2B5EF4-FFF2-40B4-BE49-F238E27FC236}">
                          <a16:creationId xmlns:a16="http://schemas.microsoft.com/office/drawing/2014/main" id="{9265D42B-AF2B-AFC5-5405-40108F9B25D3}"/>
                        </a:ext>
                      </a:extLst>
                    </pic:cNvPr>
                    <pic:cNvPicPr>
                      <a:picLocks noChangeAspect="1"/>
                    </pic:cNvPicPr>
                  </pic:nvPicPr>
                  <pic:blipFill>
                    <a:blip r:embed="rId10">
                      <a:duotone>
                        <a:prstClr val="black"/>
                        <a:schemeClr val="tx1">
                          <a:tint val="45000"/>
                          <a:satMod val="400000"/>
                        </a:schemeClr>
                      </a:duotone>
                      <a:extLst>
                        <a:ext uri="{28A0092B-C50C-407E-A947-70E740481C1C}">
                          <a14:useLocalDpi xmlns:a14="http://schemas.microsoft.com/office/drawing/2010/main" val="0"/>
                        </a:ext>
                      </a:extLst>
                    </a:blip>
                    <a:stretch>
                      <a:fillRect/>
                    </a:stretch>
                  </pic:blipFill>
                  <pic:spPr>
                    <a:xfrm>
                      <a:off x="0" y="0"/>
                      <a:ext cx="810260" cy="6358255"/>
                    </a:xfrm>
                    <a:prstGeom prst="rect">
                      <a:avLst/>
                    </a:prstGeom>
                  </pic:spPr>
                </pic:pic>
              </a:graphicData>
            </a:graphic>
            <wp14:sizeRelH relativeFrom="margin">
              <wp14:pctWidth>0</wp14:pctWidth>
            </wp14:sizeRelH>
            <wp14:sizeRelV relativeFrom="margin">
              <wp14:pctHeight>0</wp14:pctHeight>
            </wp14:sizeRelV>
          </wp:anchor>
        </w:drawing>
      </w:r>
    </w:p>
    <w:sectPr w:rsidR="00BE4449" w:rsidRPr="008E6C3A" w:rsidSect="001B25F7">
      <w:headerReference w:type="default" r:id="rId11"/>
      <w:footerReference w:type="default" r:id="rId12"/>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B6B161" w14:textId="77777777" w:rsidR="008535AC" w:rsidRDefault="008535AC" w:rsidP="004914B0">
      <w:pPr>
        <w:spacing w:after="0" w:line="240" w:lineRule="auto"/>
      </w:pPr>
      <w:r>
        <w:separator/>
      </w:r>
    </w:p>
  </w:endnote>
  <w:endnote w:type="continuationSeparator" w:id="0">
    <w:p w14:paraId="5364D7E3" w14:textId="77777777" w:rsidR="008535AC" w:rsidRDefault="008535AC" w:rsidP="004914B0">
      <w:pPr>
        <w:spacing w:after="0" w:line="240" w:lineRule="auto"/>
      </w:pPr>
      <w:r>
        <w:continuationSeparator/>
      </w:r>
    </w:p>
  </w:endnote>
  <w:endnote w:type="continuationNotice" w:id="1">
    <w:p w14:paraId="4609565C" w14:textId="77777777" w:rsidR="008535AC" w:rsidRDefault="008535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E04729" w14:textId="0E0088E1" w:rsidR="009A4F67" w:rsidRDefault="009A4F67">
    <w:pPr>
      <w:pStyle w:val="Footer"/>
    </w:pPr>
    <w:r w:rsidRPr="009A4F67">
      <w:rPr>
        <w:noProof/>
      </w:rPr>
      <mc:AlternateContent>
        <mc:Choice Requires="wpg">
          <w:drawing>
            <wp:anchor distT="0" distB="0" distL="114300" distR="114300" simplePos="0" relativeHeight="251658240" behindDoc="0" locked="0" layoutInCell="1" allowOverlap="1" wp14:anchorId="23D962A7" wp14:editId="228D47A7">
              <wp:simplePos x="0" y="0"/>
              <wp:positionH relativeFrom="column">
                <wp:posOffset>-594995</wp:posOffset>
              </wp:positionH>
              <wp:positionV relativeFrom="paragraph">
                <wp:posOffset>75875</wp:posOffset>
              </wp:positionV>
              <wp:extent cx="6984365" cy="558165"/>
              <wp:effectExtent l="0" t="0" r="6985" b="0"/>
              <wp:wrapNone/>
              <wp:docPr id="5" name="Group 4">
                <a:extLst xmlns:a="http://schemas.openxmlformats.org/drawingml/2006/main">
                  <a:ext uri="{FF2B5EF4-FFF2-40B4-BE49-F238E27FC236}">
                    <a16:creationId xmlns:a16="http://schemas.microsoft.com/office/drawing/2014/main" id="{6D2F881D-D786-A99C-732D-15F86421E220}"/>
                  </a:ext>
                </a:extLst>
              </wp:docPr>
              <wp:cNvGraphicFramePr/>
              <a:graphic xmlns:a="http://schemas.openxmlformats.org/drawingml/2006/main">
                <a:graphicData uri="http://schemas.microsoft.com/office/word/2010/wordprocessingGroup">
                  <wpg:wgp>
                    <wpg:cNvGrpSpPr/>
                    <wpg:grpSpPr>
                      <a:xfrm>
                        <a:off x="0" y="0"/>
                        <a:ext cx="6984365" cy="558165"/>
                        <a:chOff x="0" y="0"/>
                        <a:chExt cx="6984365" cy="558165"/>
                      </a:xfrm>
                    </wpg:grpSpPr>
                    <wps:wsp>
                      <wps:cNvPr id="390685253" name="object 7"/>
                      <wps:cNvSpPr/>
                      <wps:spPr>
                        <a:xfrm>
                          <a:off x="0" y="0"/>
                          <a:ext cx="6984365" cy="558165"/>
                        </a:xfrm>
                        <a:custGeom>
                          <a:avLst/>
                          <a:gdLst/>
                          <a:ahLst/>
                          <a:cxnLst/>
                          <a:rect l="l" t="t" r="r" b="b"/>
                          <a:pathLst>
                            <a:path w="6984365" h="558165">
                              <a:moveTo>
                                <a:pt x="6983996" y="0"/>
                              </a:moveTo>
                              <a:lnTo>
                                <a:pt x="0" y="0"/>
                              </a:lnTo>
                              <a:lnTo>
                                <a:pt x="0" y="557999"/>
                              </a:lnTo>
                              <a:lnTo>
                                <a:pt x="6983996" y="557999"/>
                              </a:lnTo>
                              <a:lnTo>
                                <a:pt x="6983996" y="0"/>
                              </a:lnTo>
                              <a:close/>
                            </a:path>
                          </a:pathLst>
                        </a:custGeom>
                        <a:solidFill>
                          <a:srgbClr val="88292D"/>
                        </a:solidFill>
                      </wps:spPr>
                      <wps:bodyPr wrap="square" lIns="0" tIns="0" rIns="0" bIns="0" rtlCol="0"/>
                    </wps:wsp>
                    <pic:pic xmlns:pic="http://schemas.openxmlformats.org/drawingml/2006/picture">
                      <pic:nvPicPr>
                        <pic:cNvPr id="221525404" name="object 74"/>
                        <pic:cNvPicPr/>
                      </pic:nvPicPr>
                      <pic:blipFill>
                        <a:blip r:embed="rId1" cstate="screen">
                          <a:extLst>
                            <a:ext uri="{28A0092B-C50C-407E-A947-70E740481C1C}">
                              <a14:useLocalDpi xmlns:a14="http://schemas.microsoft.com/office/drawing/2010/main"/>
                            </a:ext>
                          </a:extLst>
                        </a:blip>
                        <a:stretch>
                          <a:fillRect/>
                        </a:stretch>
                      </pic:blipFill>
                      <pic:spPr>
                        <a:xfrm>
                          <a:off x="5849256" y="142602"/>
                          <a:ext cx="986842" cy="272959"/>
                        </a:xfrm>
                        <a:prstGeom prst="rect">
                          <a:avLst/>
                        </a:prstGeom>
                      </pic:spPr>
                    </pic:pic>
                  </wpg:wgp>
                </a:graphicData>
              </a:graphic>
            </wp:anchor>
          </w:drawing>
        </mc:Choice>
        <mc:Fallback>
          <w:pict>
            <v:group w14:anchorId="7B347CD6" id="Group 4" o:spid="_x0000_s1026" style="position:absolute;margin-left:-46.85pt;margin-top:5.95pt;width:549.95pt;height:43.95pt;z-index:251658240" coordsize="69843,5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">
              <v:shape id="object 7" o:spid="_x0000_s1027" style="position:absolute;width:69843;height:5581;visibility:visible;mso-wrap-style:square;v-text-anchor:top" coordsize="6984365,558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" path="m6983996,l,,,557999r6983996,l6983996,xe" fillcolor="#88292d" stroked="f">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74" o:spid="_x0000_s1028" type="#_x0000_t75" style="position:absolute;left:58492;top:1426;width:9868;height:2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">
                <v:imagedata r:id="rId2" o:title=""/>
              </v:shape>
            </v:group>
          </w:pict>
        </mc:Fallback>
      </mc:AlternateContent>
    </w:r>
  </w:p>
  <w:p w14:paraId="0EF120ED" w14:textId="56D6EAF4" w:rsidR="004914B0" w:rsidRDefault="00491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7692EF" w14:textId="77777777" w:rsidR="008535AC" w:rsidRDefault="008535AC" w:rsidP="004914B0">
      <w:pPr>
        <w:spacing w:after="0" w:line="240" w:lineRule="auto"/>
      </w:pPr>
      <w:r>
        <w:separator/>
      </w:r>
    </w:p>
  </w:footnote>
  <w:footnote w:type="continuationSeparator" w:id="0">
    <w:p w14:paraId="4696B391" w14:textId="77777777" w:rsidR="008535AC" w:rsidRDefault="008535AC" w:rsidP="004914B0">
      <w:pPr>
        <w:spacing w:after="0" w:line="240" w:lineRule="auto"/>
      </w:pPr>
      <w:r>
        <w:continuationSeparator/>
      </w:r>
    </w:p>
  </w:footnote>
  <w:footnote w:type="continuationNotice" w:id="1">
    <w:p w14:paraId="56948C6E" w14:textId="77777777" w:rsidR="008535AC" w:rsidRDefault="008535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47076" w14:textId="6E93D5BD" w:rsidR="00E0728E" w:rsidRDefault="00526683">
    <w:pPr>
      <w:pStyle w:val="Header"/>
    </w:pPr>
    <w:r w:rsidRPr="00526683">
      <w:rPr>
        <w:noProof/>
      </w:rPr>
      <w:drawing>
        <wp:anchor distT="0" distB="0" distL="114300" distR="114300" simplePos="0" relativeHeight="251661312" behindDoc="0" locked="0" layoutInCell="1" allowOverlap="1" wp14:anchorId="6F69FA56" wp14:editId="207F53DF">
          <wp:simplePos x="0" y="0"/>
          <wp:positionH relativeFrom="column">
            <wp:posOffset>5045710</wp:posOffset>
          </wp:positionH>
          <wp:positionV relativeFrom="paragraph">
            <wp:posOffset>-211455</wp:posOffset>
          </wp:positionV>
          <wp:extent cx="1285875" cy="523240"/>
          <wp:effectExtent l="0" t="0" r="0" b="0"/>
          <wp:wrapNone/>
          <wp:docPr id="30" name="Picture 29" descr="A logo with a person holding a hand&#10;&#10;AI-generated content may be incorrect.">
            <a:extLst xmlns:a="http://schemas.openxmlformats.org/drawingml/2006/main">
              <a:ext uri="{FF2B5EF4-FFF2-40B4-BE49-F238E27FC236}">
                <a16:creationId xmlns:a16="http://schemas.microsoft.com/office/drawing/2014/main" id="{4E5120A5-60A7-9C1E-127C-B56F0A337FB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A logo with a person holding a hand&#10;&#10;AI-generated content may be incorrect.">
                    <a:extLst>
                      <a:ext uri="{FF2B5EF4-FFF2-40B4-BE49-F238E27FC236}">
                        <a16:creationId xmlns:a16="http://schemas.microsoft.com/office/drawing/2014/main" id="{4E5120A5-60A7-9C1E-127C-B56F0A337FB4}"/>
                      </a:ext>
                    </a:extLst>
                  </pic:cNvPr>
                  <pic:cNvPicPr>
                    <a:picLocks noChangeAspect="1"/>
                  </pic:cNvPicPr>
                </pic:nvPicPr>
                <pic:blipFill>
                  <a:blip r:embed="rId1">
                    <a:extLst>
                      <a:ext uri="{28A0092B-C50C-407E-A947-70E740481C1C}">
                        <a14:useLocalDpi xmlns:a14="http://schemas.microsoft.com/office/drawing/2010/main" val="0"/>
                      </a:ext>
                    </a:extLst>
                  </a:blip>
                  <a:srcRect/>
                  <a:stretch/>
                </pic:blipFill>
                <pic:spPr>
                  <a:xfrm>
                    <a:off x="0" y="0"/>
                    <a:ext cx="1285875" cy="523240"/>
                  </a:xfrm>
                  <a:prstGeom prst="rect">
                    <a:avLst/>
                  </a:prstGeom>
                </pic:spPr>
              </pic:pic>
            </a:graphicData>
          </a:graphic>
        </wp:anchor>
      </w:drawing>
    </w:r>
    <w:r w:rsidRPr="00526683">
      <w:rPr>
        <w:noProof/>
      </w:rPr>
      <mc:AlternateContent>
        <mc:Choice Requires="wps">
          <w:drawing>
            <wp:anchor distT="0" distB="0" distL="114300" distR="114300" simplePos="0" relativeHeight="251660288" behindDoc="0" locked="0" layoutInCell="1" allowOverlap="1" wp14:anchorId="6A048792" wp14:editId="4FC1470F">
              <wp:simplePos x="0" y="0"/>
              <wp:positionH relativeFrom="column">
                <wp:posOffset>-600075</wp:posOffset>
              </wp:positionH>
              <wp:positionV relativeFrom="paragraph">
                <wp:posOffset>-286385</wp:posOffset>
              </wp:positionV>
              <wp:extent cx="6983730" cy="660400"/>
              <wp:effectExtent l="0" t="0" r="26670" b="25400"/>
              <wp:wrapNone/>
              <wp:docPr id="29" name="object 7">
                <a:extLst xmlns:a="http://schemas.openxmlformats.org/drawingml/2006/main">
                  <a:ext uri="{FF2B5EF4-FFF2-40B4-BE49-F238E27FC236}">
                    <a16:creationId xmlns:a16="http://schemas.microsoft.com/office/drawing/2014/main" id="{FFCD79E4-3E48-B9D4-0BAC-EF20A5D74222}"/>
                  </a:ext>
                </a:extLst>
              </wp:docPr>
              <wp:cNvGraphicFramePr/>
              <a:graphic xmlns:a="http://schemas.openxmlformats.org/drawingml/2006/main">
                <a:graphicData uri="http://schemas.microsoft.com/office/word/2010/wordprocessingShape">
                  <wps:wsp>
                    <wps:cNvSpPr/>
                    <wps:spPr>
                      <a:xfrm>
                        <a:off x="0" y="0"/>
                        <a:ext cx="6983730" cy="660400"/>
                      </a:xfrm>
                      <a:custGeom>
                        <a:avLst/>
                        <a:gdLst/>
                        <a:ahLst/>
                        <a:cxnLst/>
                        <a:rect l="l" t="t" r="r" b="b"/>
                        <a:pathLst>
                          <a:path w="6984365" h="1146175">
                            <a:moveTo>
                              <a:pt x="6983996" y="0"/>
                            </a:moveTo>
                            <a:lnTo>
                              <a:pt x="0" y="0"/>
                            </a:lnTo>
                            <a:lnTo>
                              <a:pt x="0" y="1145997"/>
                            </a:lnTo>
                            <a:lnTo>
                              <a:pt x="6983996" y="1145997"/>
                            </a:lnTo>
                            <a:lnTo>
                              <a:pt x="6983996" y="0"/>
                            </a:lnTo>
                            <a:close/>
                          </a:path>
                        </a:pathLst>
                      </a:custGeom>
                      <a:solidFill>
                        <a:srgbClr val="1F304E"/>
                      </a:solidFill>
                      <a:ln w="12700">
                        <a:solidFill>
                          <a:srgbClr val="1F304E"/>
                        </a:solidFill>
                      </a:ln>
                    </wps:spPr>
                    <wps:bodyPr wrap="square" lIns="0" tIns="0" rIns="0" bIns="0" rtlCol="0"/>
                  </wps:wsp>
                </a:graphicData>
              </a:graphic>
            </wp:anchor>
          </w:drawing>
        </mc:Choice>
        <mc:Fallback>
          <w:pict>
            <v:shape w14:anchorId="52C4537A" id="object 7" o:spid="_x0000_s1026" style="position:absolute;margin-left:-47.25pt;margin-top:-22.55pt;width:549.9pt;height:52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6984365,11461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" path="m6983996,l,,,1145997r6983996,l6983996,xe" fillcolor="#1f304e" strokecolor="#1f304e" strokeweight="1pt">
              <v:path arrowok="t"/>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D9F716F"/>
    <w:multiLevelType w:val="hybridMultilevel"/>
    <w:tmpl w:val="174AC09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1" w15:restartNumberingAfterBreak="0">
    <w:nsid w:val="2ECD3026"/>
    <w:multiLevelType w:val="hybridMultilevel"/>
    <w:tmpl w:val="CE2046B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 w15:restartNumberingAfterBreak="0">
    <w:nsid w:val="352E6B0C"/>
    <w:multiLevelType w:val="hybridMultilevel"/>
    <w:tmpl w:val="FE4E9F8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3" w15:restartNumberingAfterBreak="0">
    <w:nsid w:val="3BE33EE3"/>
    <w:multiLevelType w:val="hybridMultilevel"/>
    <w:tmpl w:val="B97A1D2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5CE35A1"/>
    <w:multiLevelType w:val="hybridMultilevel"/>
    <w:tmpl w:val="CA5CE78C"/>
    <w:lvl w:ilvl="0" w:tplc="C2002A8C">
      <w:start w:val="1"/>
      <w:numFmt w:val="upperLetter"/>
      <w:lvlText w:val="%1."/>
      <w:lvlJc w:val="left"/>
      <w:pPr>
        <w:ind w:left="504" w:hanging="360"/>
      </w:pPr>
      <w:rPr>
        <w:rFonts w:hint="default"/>
      </w:rPr>
    </w:lvl>
    <w:lvl w:ilvl="1" w:tplc="08090019" w:tentative="1">
      <w:start w:val="1"/>
      <w:numFmt w:val="lowerLetter"/>
      <w:lvlText w:val="%2."/>
      <w:lvlJc w:val="left"/>
      <w:pPr>
        <w:ind w:left="1224" w:hanging="360"/>
      </w:pPr>
    </w:lvl>
    <w:lvl w:ilvl="2" w:tplc="0809001B" w:tentative="1">
      <w:start w:val="1"/>
      <w:numFmt w:val="lowerRoman"/>
      <w:lvlText w:val="%3."/>
      <w:lvlJc w:val="right"/>
      <w:pPr>
        <w:ind w:left="1944" w:hanging="180"/>
      </w:pPr>
    </w:lvl>
    <w:lvl w:ilvl="3" w:tplc="0809000F" w:tentative="1">
      <w:start w:val="1"/>
      <w:numFmt w:val="decimal"/>
      <w:lvlText w:val="%4."/>
      <w:lvlJc w:val="left"/>
      <w:pPr>
        <w:ind w:left="2664" w:hanging="360"/>
      </w:pPr>
    </w:lvl>
    <w:lvl w:ilvl="4" w:tplc="08090019" w:tentative="1">
      <w:start w:val="1"/>
      <w:numFmt w:val="lowerLetter"/>
      <w:lvlText w:val="%5."/>
      <w:lvlJc w:val="left"/>
      <w:pPr>
        <w:ind w:left="3384" w:hanging="360"/>
      </w:pPr>
    </w:lvl>
    <w:lvl w:ilvl="5" w:tplc="0809001B" w:tentative="1">
      <w:start w:val="1"/>
      <w:numFmt w:val="lowerRoman"/>
      <w:lvlText w:val="%6."/>
      <w:lvlJc w:val="right"/>
      <w:pPr>
        <w:ind w:left="4104" w:hanging="180"/>
      </w:pPr>
    </w:lvl>
    <w:lvl w:ilvl="6" w:tplc="0809000F" w:tentative="1">
      <w:start w:val="1"/>
      <w:numFmt w:val="decimal"/>
      <w:lvlText w:val="%7."/>
      <w:lvlJc w:val="left"/>
      <w:pPr>
        <w:ind w:left="4824" w:hanging="360"/>
      </w:pPr>
    </w:lvl>
    <w:lvl w:ilvl="7" w:tplc="08090019" w:tentative="1">
      <w:start w:val="1"/>
      <w:numFmt w:val="lowerLetter"/>
      <w:lvlText w:val="%8."/>
      <w:lvlJc w:val="left"/>
      <w:pPr>
        <w:ind w:left="5544" w:hanging="360"/>
      </w:pPr>
    </w:lvl>
    <w:lvl w:ilvl="8" w:tplc="0809001B" w:tentative="1">
      <w:start w:val="1"/>
      <w:numFmt w:val="lowerRoman"/>
      <w:lvlText w:val="%9."/>
      <w:lvlJc w:val="right"/>
      <w:pPr>
        <w:ind w:left="6264" w:hanging="180"/>
      </w:pPr>
    </w:lvl>
  </w:abstractNum>
  <w:abstractNum w:abstractNumId="5" w15:restartNumberingAfterBreak="0">
    <w:nsid w:val="54B14F6A"/>
    <w:multiLevelType w:val="hybridMultilevel"/>
    <w:tmpl w:val="BF8AC1AE"/>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6" w15:restartNumberingAfterBreak="0">
    <w:nsid w:val="5FDC528E"/>
    <w:multiLevelType w:val="hybridMultilevel"/>
    <w:tmpl w:val="C3EE2ACC"/>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abstractNum w:abstractNumId="7" w15:restartNumberingAfterBreak="0">
    <w:nsid w:val="705421A7"/>
    <w:multiLevelType w:val="hybridMultilevel"/>
    <w:tmpl w:val="519C1F00"/>
    <w:lvl w:ilvl="0" w:tplc="08090001">
      <w:start w:val="1"/>
      <w:numFmt w:val="bullet"/>
      <w:lvlText w:val=""/>
      <w:lvlJc w:val="left"/>
      <w:pPr>
        <w:ind w:left="1224" w:hanging="360"/>
      </w:pPr>
      <w:rPr>
        <w:rFonts w:ascii="Symbol" w:hAnsi="Symbol" w:hint="default"/>
      </w:rPr>
    </w:lvl>
    <w:lvl w:ilvl="1" w:tplc="08090003" w:tentative="1">
      <w:start w:val="1"/>
      <w:numFmt w:val="bullet"/>
      <w:lvlText w:val="o"/>
      <w:lvlJc w:val="left"/>
      <w:pPr>
        <w:ind w:left="1944" w:hanging="360"/>
      </w:pPr>
      <w:rPr>
        <w:rFonts w:ascii="Courier New" w:hAnsi="Courier New" w:cs="Courier New" w:hint="default"/>
      </w:rPr>
    </w:lvl>
    <w:lvl w:ilvl="2" w:tplc="08090005" w:tentative="1">
      <w:start w:val="1"/>
      <w:numFmt w:val="bullet"/>
      <w:lvlText w:val=""/>
      <w:lvlJc w:val="left"/>
      <w:pPr>
        <w:ind w:left="2664" w:hanging="360"/>
      </w:pPr>
      <w:rPr>
        <w:rFonts w:ascii="Wingdings" w:hAnsi="Wingdings" w:hint="default"/>
      </w:rPr>
    </w:lvl>
    <w:lvl w:ilvl="3" w:tplc="08090001" w:tentative="1">
      <w:start w:val="1"/>
      <w:numFmt w:val="bullet"/>
      <w:lvlText w:val=""/>
      <w:lvlJc w:val="left"/>
      <w:pPr>
        <w:ind w:left="3384" w:hanging="360"/>
      </w:pPr>
      <w:rPr>
        <w:rFonts w:ascii="Symbol" w:hAnsi="Symbol" w:hint="default"/>
      </w:rPr>
    </w:lvl>
    <w:lvl w:ilvl="4" w:tplc="08090003" w:tentative="1">
      <w:start w:val="1"/>
      <w:numFmt w:val="bullet"/>
      <w:lvlText w:val="o"/>
      <w:lvlJc w:val="left"/>
      <w:pPr>
        <w:ind w:left="4104" w:hanging="360"/>
      </w:pPr>
      <w:rPr>
        <w:rFonts w:ascii="Courier New" w:hAnsi="Courier New" w:cs="Courier New" w:hint="default"/>
      </w:rPr>
    </w:lvl>
    <w:lvl w:ilvl="5" w:tplc="08090005" w:tentative="1">
      <w:start w:val="1"/>
      <w:numFmt w:val="bullet"/>
      <w:lvlText w:val=""/>
      <w:lvlJc w:val="left"/>
      <w:pPr>
        <w:ind w:left="4824" w:hanging="360"/>
      </w:pPr>
      <w:rPr>
        <w:rFonts w:ascii="Wingdings" w:hAnsi="Wingdings" w:hint="default"/>
      </w:rPr>
    </w:lvl>
    <w:lvl w:ilvl="6" w:tplc="08090001" w:tentative="1">
      <w:start w:val="1"/>
      <w:numFmt w:val="bullet"/>
      <w:lvlText w:val=""/>
      <w:lvlJc w:val="left"/>
      <w:pPr>
        <w:ind w:left="5544" w:hanging="360"/>
      </w:pPr>
      <w:rPr>
        <w:rFonts w:ascii="Symbol" w:hAnsi="Symbol" w:hint="default"/>
      </w:rPr>
    </w:lvl>
    <w:lvl w:ilvl="7" w:tplc="08090003" w:tentative="1">
      <w:start w:val="1"/>
      <w:numFmt w:val="bullet"/>
      <w:lvlText w:val="o"/>
      <w:lvlJc w:val="left"/>
      <w:pPr>
        <w:ind w:left="6264" w:hanging="360"/>
      </w:pPr>
      <w:rPr>
        <w:rFonts w:ascii="Courier New" w:hAnsi="Courier New" w:cs="Courier New" w:hint="default"/>
      </w:rPr>
    </w:lvl>
    <w:lvl w:ilvl="8" w:tplc="08090005" w:tentative="1">
      <w:start w:val="1"/>
      <w:numFmt w:val="bullet"/>
      <w:lvlText w:val=""/>
      <w:lvlJc w:val="left"/>
      <w:pPr>
        <w:ind w:left="6984" w:hanging="360"/>
      </w:pPr>
      <w:rPr>
        <w:rFonts w:ascii="Wingdings" w:hAnsi="Wingdings" w:hint="default"/>
      </w:rPr>
    </w:lvl>
  </w:abstractNum>
  <w:num w:numId="1" w16cid:durableId="1557273537">
    <w:abstractNumId w:val="7"/>
  </w:num>
  <w:num w:numId="2" w16cid:durableId="1247422715">
    <w:abstractNumId w:val="4"/>
  </w:num>
  <w:num w:numId="3" w16cid:durableId="751468341">
    <w:abstractNumId w:val="2"/>
  </w:num>
  <w:num w:numId="4" w16cid:durableId="1807580997">
    <w:abstractNumId w:val="1"/>
  </w:num>
  <w:num w:numId="5" w16cid:durableId="153910003">
    <w:abstractNumId w:val="6"/>
  </w:num>
  <w:num w:numId="6" w16cid:durableId="1495413724">
    <w:abstractNumId w:val="5"/>
  </w:num>
  <w:num w:numId="7" w16cid:durableId="1318343419">
    <w:abstractNumId w:val="0"/>
  </w:num>
  <w:num w:numId="8" w16cid:durableId="250899569">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937"/>
    <w:rsid w:val="00005B70"/>
    <w:rsid w:val="00014D71"/>
    <w:rsid w:val="00033DF4"/>
    <w:rsid w:val="00042C0E"/>
    <w:rsid w:val="00050903"/>
    <w:rsid w:val="00053515"/>
    <w:rsid w:val="00064181"/>
    <w:rsid w:val="00064F3A"/>
    <w:rsid w:val="0006521F"/>
    <w:rsid w:val="000671AA"/>
    <w:rsid w:val="00072F70"/>
    <w:rsid w:val="00077E29"/>
    <w:rsid w:val="000862CB"/>
    <w:rsid w:val="00090157"/>
    <w:rsid w:val="000A1C7D"/>
    <w:rsid w:val="000A5C3D"/>
    <w:rsid w:val="000A6809"/>
    <w:rsid w:val="000A6D0B"/>
    <w:rsid w:val="000B5496"/>
    <w:rsid w:val="000C0514"/>
    <w:rsid w:val="000D5AA2"/>
    <w:rsid w:val="000D61BB"/>
    <w:rsid w:val="000E2C6E"/>
    <w:rsid w:val="000E54A7"/>
    <w:rsid w:val="000F07A0"/>
    <w:rsid w:val="000F280B"/>
    <w:rsid w:val="00106EC6"/>
    <w:rsid w:val="00110E07"/>
    <w:rsid w:val="001376D5"/>
    <w:rsid w:val="001479CB"/>
    <w:rsid w:val="00157B10"/>
    <w:rsid w:val="001778D4"/>
    <w:rsid w:val="00193487"/>
    <w:rsid w:val="001958C2"/>
    <w:rsid w:val="00197521"/>
    <w:rsid w:val="001B25F7"/>
    <w:rsid w:val="001B2EC7"/>
    <w:rsid w:val="001D452B"/>
    <w:rsid w:val="001E2C94"/>
    <w:rsid w:val="001E41F5"/>
    <w:rsid w:val="001F2C6D"/>
    <w:rsid w:val="001F724D"/>
    <w:rsid w:val="0020592B"/>
    <w:rsid w:val="002060AE"/>
    <w:rsid w:val="002163D9"/>
    <w:rsid w:val="00217A38"/>
    <w:rsid w:val="00222026"/>
    <w:rsid w:val="0023067B"/>
    <w:rsid w:val="00231929"/>
    <w:rsid w:val="002334BF"/>
    <w:rsid w:val="002344DB"/>
    <w:rsid w:val="00240407"/>
    <w:rsid w:val="00246A79"/>
    <w:rsid w:val="00256619"/>
    <w:rsid w:val="00262C1E"/>
    <w:rsid w:val="002730BF"/>
    <w:rsid w:val="00273EBA"/>
    <w:rsid w:val="00282879"/>
    <w:rsid w:val="00286D20"/>
    <w:rsid w:val="0029100A"/>
    <w:rsid w:val="002A125A"/>
    <w:rsid w:val="002D1937"/>
    <w:rsid w:val="002E1A28"/>
    <w:rsid w:val="002E764B"/>
    <w:rsid w:val="002F088E"/>
    <w:rsid w:val="002F2A28"/>
    <w:rsid w:val="002F68D1"/>
    <w:rsid w:val="0030205A"/>
    <w:rsid w:val="003120FD"/>
    <w:rsid w:val="00316116"/>
    <w:rsid w:val="00316C01"/>
    <w:rsid w:val="003247DF"/>
    <w:rsid w:val="00325F54"/>
    <w:rsid w:val="00330018"/>
    <w:rsid w:val="00344A61"/>
    <w:rsid w:val="00351556"/>
    <w:rsid w:val="00357E8A"/>
    <w:rsid w:val="00363933"/>
    <w:rsid w:val="00367623"/>
    <w:rsid w:val="003725AC"/>
    <w:rsid w:val="00376B06"/>
    <w:rsid w:val="003844A7"/>
    <w:rsid w:val="00397DA1"/>
    <w:rsid w:val="003B3899"/>
    <w:rsid w:val="003C34F2"/>
    <w:rsid w:val="003C389E"/>
    <w:rsid w:val="003C7C33"/>
    <w:rsid w:val="003D485C"/>
    <w:rsid w:val="003D4D74"/>
    <w:rsid w:val="003D5D8A"/>
    <w:rsid w:val="003E08F1"/>
    <w:rsid w:val="003E7058"/>
    <w:rsid w:val="003F7523"/>
    <w:rsid w:val="00403D71"/>
    <w:rsid w:val="00411171"/>
    <w:rsid w:val="00414910"/>
    <w:rsid w:val="00425175"/>
    <w:rsid w:val="0042582A"/>
    <w:rsid w:val="00436D2B"/>
    <w:rsid w:val="00437F13"/>
    <w:rsid w:val="00455343"/>
    <w:rsid w:val="004914B0"/>
    <w:rsid w:val="004A7EF3"/>
    <w:rsid w:val="004B2346"/>
    <w:rsid w:val="004B2678"/>
    <w:rsid w:val="004E300E"/>
    <w:rsid w:val="004E79EC"/>
    <w:rsid w:val="004F2731"/>
    <w:rsid w:val="00507DAF"/>
    <w:rsid w:val="005129E0"/>
    <w:rsid w:val="00517B49"/>
    <w:rsid w:val="00526683"/>
    <w:rsid w:val="0054315C"/>
    <w:rsid w:val="00556D01"/>
    <w:rsid w:val="00561022"/>
    <w:rsid w:val="0056613C"/>
    <w:rsid w:val="00567252"/>
    <w:rsid w:val="0056789F"/>
    <w:rsid w:val="0057379F"/>
    <w:rsid w:val="00573F57"/>
    <w:rsid w:val="00577CEA"/>
    <w:rsid w:val="005913F1"/>
    <w:rsid w:val="005A37B6"/>
    <w:rsid w:val="005A632E"/>
    <w:rsid w:val="005B42A5"/>
    <w:rsid w:val="005B578D"/>
    <w:rsid w:val="005D47AA"/>
    <w:rsid w:val="005F392A"/>
    <w:rsid w:val="0061267D"/>
    <w:rsid w:val="00614226"/>
    <w:rsid w:val="00617594"/>
    <w:rsid w:val="006269FC"/>
    <w:rsid w:val="006309EA"/>
    <w:rsid w:val="00631E05"/>
    <w:rsid w:val="00632E27"/>
    <w:rsid w:val="00633E9A"/>
    <w:rsid w:val="00645AE0"/>
    <w:rsid w:val="00650501"/>
    <w:rsid w:val="00656997"/>
    <w:rsid w:val="0066213C"/>
    <w:rsid w:val="00663900"/>
    <w:rsid w:val="00663D07"/>
    <w:rsid w:val="0067503C"/>
    <w:rsid w:val="006A05ED"/>
    <w:rsid w:val="006A1D15"/>
    <w:rsid w:val="006A7CA7"/>
    <w:rsid w:val="006E25B4"/>
    <w:rsid w:val="007019E5"/>
    <w:rsid w:val="007065EF"/>
    <w:rsid w:val="00712F42"/>
    <w:rsid w:val="00715377"/>
    <w:rsid w:val="00722C3F"/>
    <w:rsid w:val="0072614D"/>
    <w:rsid w:val="00770073"/>
    <w:rsid w:val="00772FEC"/>
    <w:rsid w:val="007853EE"/>
    <w:rsid w:val="00785CCF"/>
    <w:rsid w:val="00786670"/>
    <w:rsid w:val="007A3DA9"/>
    <w:rsid w:val="007A5E03"/>
    <w:rsid w:val="007C10B9"/>
    <w:rsid w:val="007D0BAB"/>
    <w:rsid w:val="007E2D1B"/>
    <w:rsid w:val="007E3348"/>
    <w:rsid w:val="007F18E5"/>
    <w:rsid w:val="00807F4E"/>
    <w:rsid w:val="0081614D"/>
    <w:rsid w:val="00824569"/>
    <w:rsid w:val="008328B4"/>
    <w:rsid w:val="00842393"/>
    <w:rsid w:val="00845739"/>
    <w:rsid w:val="00845A1F"/>
    <w:rsid w:val="008518D7"/>
    <w:rsid w:val="0085198D"/>
    <w:rsid w:val="008535AC"/>
    <w:rsid w:val="008670D2"/>
    <w:rsid w:val="008716E7"/>
    <w:rsid w:val="0089103C"/>
    <w:rsid w:val="00891982"/>
    <w:rsid w:val="008935C2"/>
    <w:rsid w:val="00894588"/>
    <w:rsid w:val="0089712A"/>
    <w:rsid w:val="00897F00"/>
    <w:rsid w:val="008C1A65"/>
    <w:rsid w:val="008C45DB"/>
    <w:rsid w:val="008D2A1A"/>
    <w:rsid w:val="008D58F5"/>
    <w:rsid w:val="008D6DA5"/>
    <w:rsid w:val="008E6C3A"/>
    <w:rsid w:val="008F12CF"/>
    <w:rsid w:val="008F1836"/>
    <w:rsid w:val="008F3699"/>
    <w:rsid w:val="008F4463"/>
    <w:rsid w:val="008F5105"/>
    <w:rsid w:val="009041A7"/>
    <w:rsid w:val="009247A4"/>
    <w:rsid w:val="00931632"/>
    <w:rsid w:val="00943BB8"/>
    <w:rsid w:val="00952FFF"/>
    <w:rsid w:val="00962E54"/>
    <w:rsid w:val="00974400"/>
    <w:rsid w:val="009817EB"/>
    <w:rsid w:val="00985ACD"/>
    <w:rsid w:val="00985F64"/>
    <w:rsid w:val="0099062B"/>
    <w:rsid w:val="00993821"/>
    <w:rsid w:val="009A4F67"/>
    <w:rsid w:val="009B60EA"/>
    <w:rsid w:val="009C6746"/>
    <w:rsid w:val="009D1719"/>
    <w:rsid w:val="009D7626"/>
    <w:rsid w:val="009F31D9"/>
    <w:rsid w:val="009F7D28"/>
    <w:rsid w:val="00A00766"/>
    <w:rsid w:val="00A24111"/>
    <w:rsid w:val="00A24476"/>
    <w:rsid w:val="00A34F0C"/>
    <w:rsid w:val="00A707E4"/>
    <w:rsid w:val="00A74664"/>
    <w:rsid w:val="00A76EAA"/>
    <w:rsid w:val="00A84FF9"/>
    <w:rsid w:val="00A90A8F"/>
    <w:rsid w:val="00A95A38"/>
    <w:rsid w:val="00AA39C7"/>
    <w:rsid w:val="00AA689D"/>
    <w:rsid w:val="00AB4087"/>
    <w:rsid w:val="00AC4444"/>
    <w:rsid w:val="00AD6080"/>
    <w:rsid w:val="00AE38F5"/>
    <w:rsid w:val="00AF2807"/>
    <w:rsid w:val="00AF38EA"/>
    <w:rsid w:val="00B03C78"/>
    <w:rsid w:val="00B1083D"/>
    <w:rsid w:val="00B2799A"/>
    <w:rsid w:val="00B441E3"/>
    <w:rsid w:val="00B445DA"/>
    <w:rsid w:val="00B621AF"/>
    <w:rsid w:val="00B62583"/>
    <w:rsid w:val="00B6527B"/>
    <w:rsid w:val="00B72E9C"/>
    <w:rsid w:val="00B73937"/>
    <w:rsid w:val="00B814A6"/>
    <w:rsid w:val="00B82459"/>
    <w:rsid w:val="00B90A36"/>
    <w:rsid w:val="00B91880"/>
    <w:rsid w:val="00BA3F4F"/>
    <w:rsid w:val="00BA3FEA"/>
    <w:rsid w:val="00BC464E"/>
    <w:rsid w:val="00BC78A6"/>
    <w:rsid w:val="00BD2046"/>
    <w:rsid w:val="00BE4449"/>
    <w:rsid w:val="00BF3581"/>
    <w:rsid w:val="00C063E9"/>
    <w:rsid w:val="00C3207E"/>
    <w:rsid w:val="00C352E8"/>
    <w:rsid w:val="00C4181B"/>
    <w:rsid w:val="00C53C0D"/>
    <w:rsid w:val="00C61BCA"/>
    <w:rsid w:val="00C65896"/>
    <w:rsid w:val="00C66BE5"/>
    <w:rsid w:val="00C67D69"/>
    <w:rsid w:val="00C715B3"/>
    <w:rsid w:val="00CA0C75"/>
    <w:rsid w:val="00CB0FE4"/>
    <w:rsid w:val="00CB743D"/>
    <w:rsid w:val="00CD268F"/>
    <w:rsid w:val="00CE534C"/>
    <w:rsid w:val="00CE6918"/>
    <w:rsid w:val="00CF0316"/>
    <w:rsid w:val="00CF2725"/>
    <w:rsid w:val="00D22DBE"/>
    <w:rsid w:val="00D412EE"/>
    <w:rsid w:val="00D45500"/>
    <w:rsid w:val="00D52937"/>
    <w:rsid w:val="00D52C10"/>
    <w:rsid w:val="00D54E8A"/>
    <w:rsid w:val="00D57A23"/>
    <w:rsid w:val="00D6523B"/>
    <w:rsid w:val="00D6560E"/>
    <w:rsid w:val="00D700C1"/>
    <w:rsid w:val="00D82EF3"/>
    <w:rsid w:val="00D85B0D"/>
    <w:rsid w:val="00D91C04"/>
    <w:rsid w:val="00DA544E"/>
    <w:rsid w:val="00DA66AB"/>
    <w:rsid w:val="00DB36BD"/>
    <w:rsid w:val="00DB79A3"/>
    <w:rsid w:val="00DD2E77"/>
    <w:rsid w:val="00DF3936"/>
    <w:rsid w:val="00DF49AE"/>
    <w:rsid w:val="00E03BA3"/>
    <w:rsid w:val="00E0728E"/>
    <w:rsid w:val="00E1022A"/>
    <w:rsid w:val="00E10339"/>
    <w:rsid w:val="00E12705"/>
    <w:rsid w:val="00E15558"/>
    <w:rsid w:val="00E34B41"/>
    <w:rsid w:val="00E418A1"/>
    <w:rsid w:val="00E5666A"/>
    <w:rsid w:val="00E66396"/>
    <w:rsid w:val="00E73777"/>
    <w:rsid w:val="00E847A6"/>
    <w:rsid w:val="00E847D0"/>
    <w:rsid w:val="00EA4D96"/>
    <w:rsid w:val="00EA6746"/>
    <w:rsid w:val="00EB3BD7"/>
    <w:rsid w:val="00ED0285"/>
    <w:rsid w:val="00ED18F7"/>
    <w:rsid w:val="00EE657D"/>
    <w:rsid w:val="00EF15B1"/>
    <w:rsid w:val="00EF1E56"/>
    <w:rsid w:val="00EF47A0"/>
    <w:rsid w:val="00F03139"/>
    <w:rsid w:val="00F05938"/>
    <w:rsid w:val="00F06D29"/>
    <w:rsid w:val="00F151E3"/>
    <w:rsid w:val="00F21D05"/>
    <w:rsid w:val="00F34482"/>
    <w:rsid w:val="00F36F9D"/>
    <w:rsid w:val="00F72454"/>
    <w:rsid w:val="00F85099"/>
    <w:rsid w:val="00F92867"/>
    <w:rsid w:val="00F92E93"/>
    <w:rsid w:val="00FA55F7"/>
    <w:rsid w:val="00FD4B94"/>
    <w:rsid w:val="00FE0415"/>
    <w:rsid w:val="00FE357B"/>
    <w:rsid w:val="00FE420D"/>
    <w:rsid w:val="00FE65BD"/>
    <w:rsid w:val="00FF257A"/>
    <w:rsid w:val="00FF64C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77A260"/>
  <w15:chartTrackingRefBased/>
  <w15:docId w15:val="{801519E0-CBF3-47F5-9B71-2509B0189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7393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7393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7393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7393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7393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739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739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739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739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93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7393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7393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7393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7393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739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739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739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73937"/>
    <w:rPr>
      <w:rFonts w:eastAsiaTheme="majorEastAsia" w:cstheme="majorBidi"/>
      <w:color w:val="272727" w:themeColor="text1" w:themeTint="D8"/>
    </w:rPr>
  </w:style>
  <w:style w:type="paragraph" w:styleId="Title">
    <w:name w:val="Title"/>
    <w:basedOn w:val="Normal"/>
    <w:next w:val="Normal"/>
    <w:link w:val="TitleChar"/>
    <w:uiPriority w:val="10"/>
    <w:qFormat/>
    <w:rsid w:val="00B7393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7393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7393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7393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73937"/>
    <w:pPr>
      <w:spacing w:before="160"/>
      <w:jc w:val="center"/>
    </w:pPr>
    <w:rPr>
      <w:i/>
      <w:iCs/>
      <w:color w:val="404040" w:themeColor="text1" w:themeTint="BF"/>
    </w:rPr>
  </w:style>
  <w:style w:type="character" w:customStyle="1" w:styleId="QuoteChar">
    <w:name w:val="Quote Char"/>
    <w:basedOn w:val="DefaultParagraphFont"/>
    <w:link w:val="Quote"/>
    <w:uiPriority w:val="29"/>
    <w:rsid w:val="00B73937"/>
    <w:rPr>
      <w:i/>
      <w:iCs/>
      <w:color w:val="404040" w:themeColor="text1" w:themeTint="BF"/>
    </w:rPr>
  </w:style>
  <w:style w:type="paragraph" w:styleId="ListParagraph">
    <w:name w:val="List Paragraph"/>
    <w:basedOn w:val="Normal"/>
    <w:uiPriority w:val="34"/>
    <w:qFormat/>
    <w:rsid w:val="00B73937"/>
    <w:pPr>
      <w:ind w:left="720"/>
      <w:contextualSpacing/>
    </w:pPr>
  </w:style>
  <w:style w:type="character" w:styleId="IntenseEmphasis">
    <w:name w:val="Intense Emphasis"/>
    <w:basedOn w:val="DefaultParagraphFont"/>
    <w:uiPriority w:val="21"/>
    <w:qFormat/>
    <w:rsid w:val="00B73937"/>
    <w:rPr>
      <w:i/>
      <w:iCs/>
      <w:color w:val="0F4761" w:themeColor="accent1" w:themeShade="BF"/>
    </w:rPr>
  </w:style>
  <w:style w:type="paragraph" w:styleId="IntenseQuote">
    <w:name w:val="Intense Quote"/>
    <w:basedOn w:val="Normal"/>
    <w:next w:val="Normal"/>
    <w:link w:val="IntenseQuoteChar"/>
    <w:uiPriority w:val="30"/>
    <w:qFormat/>
    <w:rsid w:val="00B7393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73937"/>
    <w:rPr>
      <w:i/>
      <w:iCs/>
      <w:color w:val="0F4761" w:themeColor="accent1" w:themeShade="BF"/>
    </w:rPr>
  </w:style>
  <w:style w:type="character" w:styleId="IntenseReference">
    <w:name w:val="Intense Reference"/>
    <w:basedOn w:val="DefaultParagraphFont"/>
    <w:uiPriority w:val="32"/>
    <w:qFormat/>
    <w:rsid w:val="00B73937"/>
    <w:rPr>
      <w:b/>
      <w:bCs/>
      <w:smallCaps/>
      <w:color w:val="0F4761" w:themeColor="accent1" w:themeShade="BF"/>
      <w:spacing w:val="5"/>
    </w:rPr>
  </w:style>
  <w:style w:type="table" w:styleId="TableGrid">
    <w:name w:val="Table Grid"/>
    <w:basedOn w:val="TableNormal"/>
    <w:uiPriority w:val="39"/>
    <w:rsid w:val="00722C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72FEC"/>
    <w:rPr>
      <w:color w:val="467886" w:themeColor="hyperlink"/>
      <w:u w:val="single"/>
    </w:rPr>
  </w:style>
  <w:style w:type="character" w:styleId="UnresolvedMention">
    <w:name w:val="Unresolved Mention"/>
    <w:basedOn w:val="DefaultParagraphFont"/>
    <w:uiPriority w:val="99"/>
    <w:semiHidden/>
    <w:unhideWhenUsed/>
    <w:rsid w:val="00772FEC"/>
    <w:rPr>
      <w:color w:val="605E5C"/>
      <w:shd w:val="clear" w:color="auto" w:fill="E1DFDD"/>
    </w:rPr>
  </w:style>
  <w:style w:type="paragraph" w:styleId="Header">
    <w:name w:val="header"/>
    <w:basedOn w:val="Normal"/>
    <w:link w:val="HeaderChar"/>
    <w:uiPriority w:val="99"/>
    <w:unhideWhenUsed/>
    <w:rsid w:val="004914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B0"/>
  </w:style>
  <w:style w:type="paragraph" w:styleId="Footer">
    <w:name w:val="footer"/>
    <w:basedOn w:val="Normal"/>
    <w:link w:val="FooterChar"/>
    <w:uiPriority w:val="99"/>
    <w:unhideWhenUsed/>
    <w:rsid w:val="004914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B0"/>
  </w:style>
  <w:style w:type="paragraph" w:customStyle="1" w:styleId="arial">
    <w:name w:val="arial"/>
    <w:basedOn w:val="Normal"/>
    <w:rsid w:val="00FE420D"/>
    <w:pPr>
      <w:spacing w:after="0" w:line="240" w:lineRule="auto"/>
    </w:pPr>
    <w:rPr>
      <w:rFonts w:ascii="Arial" w:eastAsia="Times New Roman" w:hAnsi="Arial" w:cs="Arial"/>
      <w:b/>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3235">
      <w:bodyDiv w:val="1"/>
      <w:marLeft w:val="0"/>
      <w:marRight w:val="0"/>
      <w:marTop w:val="0"/>
      <w:marBottom w:val="0"/>
      <w:divBdr>
        <w:top w:val="none" w:sz="0" w:space="0" w:color="auto"/>
        <w:left w:val="none" w:sz="0" w:space="0" w:color="auto"/>
        <w:bottom w:val="none" w:sz="0" w:space="0" w:color="auto"/>
        <w:right w:val="none" w:sz="0" w:space="0" w:color="auto"/>
      </w:divBdr>
      <w:divsChild>
        <w:div w:id="270161437">
          <w:marLeft w:val="562"/>
          <w:marRight w:val="0"/>
          <w:marTop w:val="0"/>
          <w:marBottom w:val="0"/>
          <w:divBdr>
            <w:top w:val="none" w:sz="0" w:space="0" w:color="auto"/>
            <w:left w:val="none" w:sz="0" w:space="0" w:color="auto"/>
            <w:bottom w:val="none" w:sz="0" w:space="0" w:color="auto"/>
            <w:right w:val="none" w:sz="0" w:space="0" w:color="auto"/>
          </w:divBdr>
        </w:div>
        <w:div w:id="1058669286">
          <w:marLeft w:val="562"/>
          <w:marRight w:val="0"/>
          <w:marTop w:val="0"/>
          <w:marBottom w:val="0"/>
          <w:divBdr>
            <w:top w:val="none" w:sz="0" w:space="0" w:color="auto"/>
            <w:left w:val="none" w:sz="0" w:space="0" w:color="auto"/>
            <w:bottom w:val="none" w:sz="0" w:space="0" w:color="auto"/>
            <w:right w:val="none" w:sz="0" w:space="0" w:color="auto"/>
          </w:divBdr>
        </w:div>
        <w:div w:id="104157533">
          <w:marLeft w:val="562"/>
          <w:marRight w:val="0"/>
          <w:marTop w:val="0"/>
          <w:marBottom w:val="0"/>
          <w:divBdr>
            <w:top w:val="none" w:sz="0" w:space="0" w:color="auto"/>
            <w:left w:val="none" w:sz="0" w:space="0" w:color="auto"/>
            <w:bottom w:val="none" w:sz="0" w:space="0" w:color="auto"/>
            <w:right w:val="none" w:sz="0" w:space="0" w:color="auto"/>
          </w:divBdr>
        </w:div>
        <w:div w:id="1033311931">
          <w:marLeft w:val="562"/>
          <w:marRight w:val="0"/>
          <w:marTop w:val="0"/>
          <w:marBottom w:val="0"/>
          <w:divBdr>
            <w:top w:val="none" w:sz="0" w:space="0" w:color="auto"/>
            <w:left w:val="none" w:sz="0" w:space="0" w:color="auto"/>
            <w:bottom w:val="none" w:sz="0" w:space="0" w:color="auto"/>
            <w:right w:val="none" w:sz="0" w:space="0" w:color="auto"/>
          </w:divBdr>
        </w:div>
      </w:divsChild>
    </w:div>
    <w:div w:id="79328761">
      <w:bodyDiv w:val="1"/>
      <w:marLeft w:val="0"/>
      <w:marRight w:val="0"/>
      <w:marTop w:val="0"/>
      <w:marBottom w:val="0"/>
      <w:divBdr>
        <w:top w:val="none" w:sz="0" w:space="0" w:color="auto"/>
        <w:left w:val="none" w:sz="0" w:space="0" w:color="auto"/>
        <w:bottom w:val="none" w:sz="0" w:space="0" w:color="auto"/>
        <w:right w:val="none" w:sz="0" w:space="0" w:color="auto"/>
      </w:divBdr>
      <w:divsChild>
        <w:div w:id="1818692090">
          <w:marLeft w:val="0"/>
          <w:marRight w:val="0"/>
          <w:marTop w:val="0"/>
          <w:marBottom w:val="0"/>
          <w:divBdr>
            <w:top w:val="none" w:sz="0" w:space="0" w:color="auto"/>
            <w:left w:val="none" w:sz="0" w:space="0" w:color="auto"/>
            <w:bottom w:val="none" w:sz="0" w:space="0" w:color="auto"/>
            <w:right w:val="none" w:sz="0" w:space="0" w:color="auto"/>
          </w:divBdr>
          <w:divsChild>
            <w:div w:id="420837666">
              <w:marLeft w:val="0"/>
              <w:marRight w:val="0"/>
              <w:marTop w:val="0"/>
              <w:marBottom w:val="0"/>
              <w:divBdr>
                <w:top w:val="none" w:sz="0" w:space="0" w:color="auto"/>
                <w:left w:val="none" w:sz="0" w:space="0" w:color="auto"/>
                <w:bottom w:val="none" w:sz="0" w:space="0" w:color="auto"/>
                <w:right w:val="none" w:sz="0" w:space="0" w:color="auto"/>
              </w:divBdr>
            </w:div>
            <w:div w:id="1266620392">
              <w:marLeft w:val="0"/>
              <w:marRight w:val="0"/>
              <w:marTop w:val="0"/>
              <w:marBottom w:val="0"/>
              <w:divBdr>
                <w:top w:val="none" w:sz="0" w:space="0" w:color="auto"/>
                <w:left w:val="none" w:sz="0" w:space="0" w:color="auto"/>
                <w:bottom w:val="none" w:sz="0" w:space="0" w:color="auto"/>
                <w:right w:val="none" w:sz="0" w:space="0" w:color="auto"/>
              </w:divBdr>
            </w:div>
            <w:div w:id="965545586">
              <w:marLeft w:val="0"/>
              <w:marRight w:val="0"/>
              <w:marTop w:val="0"/>
              <w:marBottom w:val="0"/>
              <w:divBdr>
                <w:top w:val="none" w:sz="0" w:space="0" w:color="auto"/>
                <w:left w:val="none" w:sz="0" w:space="0" w:color="auto"/>
                <w:bottom w:val="none" w:sz="0" w:space="0" w:color="auto"/>
                <w:right w:val="none" w:sz="0" w:space="0" w:color="auto"/>
              </w:divBdr>
            </w:div>
            <w:div w:id="618730125">
              <w:marLeft w:val="0"/>
              <w:marRight w:val="0"/>
              <w:marTop w:val="0"/>
              <w:marBottom w:val="0"/>
              <w:divBdr>
                <w:top w:val="none" w:sz="0" w:space="0" w:color="auto"/>
                <w:left w:val="none" w:sz="0" w:space="0" w:color="auto"/>
                <w:bottom w:val="none" w:sz="0" w:space="0" w:color="auto"/>
                <w:right w:val="none" w:sz="0" w:space="0" w:color="auto"/>
              </w:divBdr>
            </w:div>
            <w:div w:id="1260455992">
              <w:marLeft w:val="0"/>
              <w:marRight w:val="0"/>
              <w:marTop w:val="0"/>
              <w:marBottom w:val="0"/>
              <w:divBdr>
                <w:top w:val="none" w:sz="0" w:space="0" w:color="auto"/>
                <w:left w:val="none" w:sz="0" w:space="0" w:color="auto"/>
                <w:bottom w:val="none" w:sz="0" w:space="0" w:color="auto"/>
                <w:right w:val="none" w:sz="0" w:space="0" w:color="auto"/>
              </w:divBdr>
            </w:div>
            <w:div w:id="1488933525">
              <w:marLeft w:val="0"/>
              <w:marRight w:val="0"/>
              <w:marTop w:val="0"/>
              <w:marBottom w:val="0"/>
              <w:divBdr>
                <w:top w:val="none" w:sz="0" w:space="0" w:color="auto"/>
                <w:left w:val="none" w:sz="0" w:space="0" w:color="auto"/>
                <w:bottom w:val="none" w:sz="0" w:space="0" w:color="auto"/>
                <w:right w:val="none" w:sz="0" w:space="0" w:color="auto"/>
              </w:divBdr>
            </w:div>
            <w:div w:id="1296527646">
              <w:marLeft w:val="0"/>
              <w:marRight w:val="0"/>
              <w:marTop w:val="0"/>
              <w:marBottom w:val="0"/>
              <w:divBdr>
                <w:top w:val="none" w:sz="0" w:space="0" w:color="auto"/>
                <w:left w:val="none" w:sz="0" w:space="0" w:color="auto"/>
                <w:bottom w:val="none" w:sz="0" w:space="0" w:color="auto"/>
                <w:right w:val="none" w:sz="0" w:space="0" w:color="auto"/>
              </w:divBdr>
            </w:div>
            <w:div w:id="920604257">
              <w:marLeft w:val="0"/>
              <w:marRight w:val="0"/>
              <w:marTop w:val="0"/>
              <w:marBottom w:val="0"/>
              <w:divBdr>
                <w:top w:val="none" w:sz="0" w:space="0" w:color="auto"/>
                <w:left w:val="none" w:sz="0" w:space="0" w:color="auto"/>
                <w:bottom w:val="none" w:sz="0" w:space="0" w:color="auto"/>
                <w:right w:val="none" w:sz="0" w:space="0" w:color="auto"/>
              </w:divBdr>
            </w:div>
            <w:div w:id="2004700214">
              <w:marLeft w:val="0"/>
              <w:marRight w:val="0"/>
              <w:marTop w:val="0"/>
              <w:marBottom w:val="0"/>
              <w:divBdr>
                <w:top w:val="none" w:sz="0" w:space="0" w:color="auto"/>
                <w:left w:val="none" w:sz="0" w:space="0" w:color="auto"/>
                <w:bottom w:val="none" w:sz="0" w:space="0" w:color="auto"/>
                <w:right w:val="none" w:sz="0" w:space="0" w:color="auto"/>
              </w:divBdr>
            </w:div>
            <w:div w:id="1083835185">
              <w:marLeft w:val="0"/>
              <w:marRight w:val="0"/>
              <w:marTop w:val="0"/>
              <w:marBottom w:val="0"/>
              <w:divBdr>
                <w:top w:val="none" w:sz="0" w:space="0" w:color="auto"/>
                <w:left w:val="none" w:sz="0" w:space="0" w:color="auto"/>
                <w:bottom w:val="none" w:sz="0" w:space="0" w:color="auto"/>
                <w:right w:val="none" w:sz="0" w:space="0" w:color="auto"/>
              </w:divBdr>
            </w:div>
            <w:div w:id="13004123">
              <w:marLeft w:val="0"/>
              <w:marRight w:val="0"/>
              <w:marTop w:val="0"/>
              <w:marBottom w:val="0"/>
              <w:divBdr>
                <w:top w:val="none" w:sz="0" w:space="0" w:color="auto"/>
                <w:left w:val="none" w:sz="0" w:space="0" w:color="auto"/>
                <w:bottom w:val="none" w:sz="0" w:space="0" w:color="auto"/>
                <w:right w:val="none" w:sz="0" w:space="0" w:color="auto"/>
              </w:divBdr>
            </w:div>
            <w:div w:id="1687710303">
              <w:marLeft w:val="0"/>
              <w:marRight w:val="0"/>
              <w:marTop w:val="0"/>
              <w:marBottom w:val="0"/>
              <w:divBdr>
                <w:top w:val="none" w:sz="0" w:space="0" w:color="auto"/>
                <w:left w:val="none" w:sz="0" w:space="0" w:color="auto"/>
                <w:bottom w:val="none" w:sz="0" w:space="0" w:color="auto"/>
                <w:right w:val="none" w:sz="0" w:space="0" w:color="auto"/>
              </w:divBdr>
            </w:div>
            <w:div w:id="631902548">
              <w:marLeft w:val="0"/>
              <w:marRight w:val="0"/>
              <w:marTop w:val="0"/>
              <w:marBottom w:val="0"/>
              <w:divBdr>
                <w:top w:val="none" w:sz="0" w:space="0" w:color="auto"/>
                <w:left w:val="none" w:sz="0" w:space="0" w:color="auto"/>
                <w:bottom w:val="none" w:sz="0" w:space="0" w:color="auto"/>
                <w:right w:val="none" w:sz="0" w:space="0" w:color="auto"/>
              </w:divBdr>
            </w:div>
            <w:div w:id="1045830289">
              <w:marLeft w:val="0"/>
              <w:marRight w:val="0"/>
              <w:marTop w:val="0"/>
              <w:marBottom w:val="0"/>
              <w:divBdr>
                <w:top w:val="none" w:sz="0" w:space="0" w:color="auto"/>
                <w:left w:val="none" w:sz="0" w:space="0" w:color="auto"/>
                <w:bottom w:val="none" w:sz="0" w:space="0" w:color="auto"/>
                <w:right w:val="none" w:sz="0" w:space="0" w:color="auto"/>
              </w:divBdr>
            </w:div>
            <w:div w:id="323552646">
              <w:marLeft w:val="0"/>
              <w:marRight w:val="0"/>
              <w:marTop w:val="0"/>
              <w:marBottom w:val="0"/>
              <w:divBdr>
                <w:top w:val="none" w:sz="0" w:space="0" w:color="auto"/>
                <w:left w:val="none" w:sz="0" w:space="0" w:color="auto"/>
                <w:bottom w:val="none" w:sz="0" w:space="0" w:color="auto"/>
                <w:right w:val="none" w:sz="0" w:space="0" w:color="auto"/>
              </w:divBdr>
            </w:div>
            <w:div w:id="1560436582">
              <w:marLeft w:val="0"/>
              <w:marRight w:val="0"/>
              <w:marTop w:val="0"/>
              <w:marBottom w:val="0"/>
              <w:divBdr>
                <w:top w:val="none" w:sz="0" w:space="0" w:color="auto"/>
                <w:left w:val="none" w:sz="0" w:space="0" w:color="auto"/>
                <w:bottom w:val="none" w:sz="0" w:space="0" w:color="auto"/>
                <w:right w:val="none" w:sz="0" w:space="0" w:color="auto"/>
              </w:divBdr>
            </w:div>
            <w:div w:id="2024242238">
              <w:marLeft w:val="0"/>
              <w:marRight w:val="0"/>
              <w:marTop w:val="0"/>
              <w:marBottom w:val="0"/>
              <w:divBdr>
                <w:top w:val="none" w:sz="0" w:space="0" w:color="auto"/>
                <w:left w:val="none" w:sz="0" w:space="0" w:color="auto"/>
                <w:bottom w:val="none" w:sz="0" w:space="0" w:color="auto"/>
                <w:right w:val="none" w:sz="0" w:space="0" w:color="auto"/>
              </w:divBdr>
            </w:div>
            <w:div w:id="1476951980">
              <w:marLeft w:val="0"/>
              <w:marRight w:val="0"/>
              <w:marTop w:val="0"/>
              <w:marBottom w:val="0"/>
              <w:divBdr>
                <w:top w:val="none" w:sz="0" w:space="0" w:color="auto"/>
                <w:left w:val="none" w:sz="0" w:space="0" w:color="auto"/>
                <w:bottom w:val="none" w:sz="0" w:space="0" w:color="auto"/>
                <w:right w:val="none" w:sz="0" w:space="0" w:color="auto"/>
              </w:divBdr>
            </w:div>
            <w:div w:id="506024258">
              <w:marLeft w:val="0"/>
              <w:marRight w:val="0"/>
              <w:marTop w:val="0"/>
              <w:marBottom w:val="0"/>
              <w:divBdr>
                <w:top w:val="none" w:sz="0" w:space="0" w:color="auto"/>
                <w:left w:val="none" w:sz="0" w:space="0" w:color="auto"/>
                <w:bottom w:val="none" w:sz="0" w:space="0" w:color="auto"/>
                <w:right w:val="none" w:sz="0" w:space="0" w:color="auto"/>
              </w:divBdr>
            </w:div>
          </w:divsChild>
        </w:div>
        <w:div w:id="1138953277">
          <w:marLeft w:val="0"/>
          <w:marRight w:val="0"/>
          <w:marTop w:val="0"/>
          <w:marBottom w:val="0"/>
          <w:divBdr>
            <w:top w:val="none" w:sz="0" w:space="0" w:color="auto"/>
            <w:left w:val="none" w:sz="0" w:space="0" w:color="auto"/>
            <w:bottom w:val="none" w:sz="0" w:space="0" w:color="auto"/>
            <w:right w:val="none" w:sz="0" w:space="0" w:color="auto"/>
          </w:divBdr>
        </w:div>
        <w:div w:id="2103796464">
          <w:marLeft w:val="0"/>
          <w:marRight w:val="0"/>
          <w:marTop w:val="0"/>
          <w:marBottom w:val="0"/>
          <w:divBdr>
            <w:top w:val="none" w:sz="0" w:space="0" w:color="auto"/>
            <w:left w:val="none" w:sz="0" w:space="0" w:color="auto"/>
            <w:bottom w:val="none" w:sz="0" w:space="0" w:color="auto"/>
            <w:right w:val="none" w:sz="0" w:space="0" w:color="auto"/>
          </w:divBdr>
        </w:div>
        <w:div w:id="1016883913">
          <w:marLeft w:val="0"/>
          <w:marRight w:val="0"/>
          <w:marTop w:val="0"/>
          <w:marBottom w:val="0"/>
          <w:divBdr>
            <w:top w:val="none" w:sz="0" w:space="0" w:color="auto"/>
            <w:left w:val="none" w:sz="0" w:space="0" w:color="auto"/>
            <w:bottom w:val="none" w:sz="0" w:space="0" w:color="auto"/>
            <w:right w:val="none" w:sz="0" w:space="0" w:color="auto"/>
          </w:divBdr>
        </w:div>
        <w:div w:id="936333512">
          <w:marLeft w:val="0"/>
          <w:marRight w:val="0"/>
          <w:marTop w:val="0"/>
          <w:marBottom w:val="0"/>
          <w:divBdr>
            <w:top w:val="none" w:sz="0" w:space="0" w:color="auto"/>
            <w:left w:val="none" w:sz="0" w:space="0" w:color="auto"/>
            <w:bottom w:val="none" w:sz="0" w:space="0" w:color="auto"/>
            <w:right w:val="none" w:sz="0" w:space="0" w:color="auto"/>
          </w:divBdr>
        </w:div>
        <w:div w:id="930823096">
          <w:marLeft w:val="0"/>
          <w:marRight w:val="0"/>
          <w:marTop w:val="0"/>
          <w:marBottom w:val="0"/>
          <w:divBdr>
            <w:top w:val="none" w:sz="0" w:space="0" w:color="auto"/>
            <w:left w:val="none" w:sz="0" w:space="0" w:color="auto"/>
            <w:bottom w:val="none" w:sz="0" w:space="0" w:color="auto"/>
            <w:right w:val="none" w:sz="0" w:space="0" w:color="auto"/>
          </w:divBdr>
        </w:div>
        <w:div w:id="179590641">
          <w:marLeft w:val="0"/>
          <w:marRight w:val="0"/>
          <w:marTop w:val="0"/>
          <w:marBottom w:val="0"/>
          <w:divBdr>
            <w:top w:val="none" w:sz="0" w:space="0" w:color="auto"/>
            <w:left w:val="none" w:sz="0" w:space="0" w:color="auto"/>
            <w:bottom w:val="none" w:sz="0" w:space="0" w:color="auto"/>
            <w:right w:val="none" w:sz="0" w:space="0" w:color="auto"/>
          </w:divBdr>
        </w:div>
        <w:div w:id="1812747717">
          <w:marLeft w:val="0"/>
          <w:marRight w:val="0"/>
          <w:marTop w:val="0"/>
          <w:marBottom w:val="0"/>
          <w:divBdr>
            <w:top w:val="none" w:sz="0" w:space="0" w:color="auto"/>
            <w:left w:val="none" w:sz="0" w:space="0" w:color="auto"/>
            <w:bottom w:val="none" w:sz="0" w:space="0" w:color="auto"/>
            <w:right w:val="none" w:sz="0" w:space="0" w:color="auto"/>
          </w:divBdr>
          <w:divsChild>
            <w:div w:id="1514295471">
              <w:marLeft w:val="0"/>
              <w:marRight w:val="0"/>
              <w:marTop w:val="30"/>
              <w:marBottom w:val="30"/>
              <w:divBdr>
                <w:top w:val="none" w:sz="0" w:space="0" w:color="auto"/>
                <w:left w:val="none" w:sz="0" w:space="0" w:color="auto"/>
                <w:bottom w:val="none" w:sz="0" w:space="0" w:color="auto"/>
                <w:right w:val="none" w:sz="0" w:space="0" w:color="auto"/>
              </w:divBdr>
              <w:divsChild>
                <w:div w:id="457262750">
                  <w:marLeft w:val="0"/>
                  <w:marRight w:val="0"/>
                  <w:marTop w:val="0"/>
                  <w:marBottom w:val="0"/>
                  <w:divBdr>
                    <w:top w:val="none" w:sz="0" w:space="0" w:color="auto"/>
                    <w:left w:val="none" w:sz="0" w:space="0" w:color="auto"/>
                    <w:bottom w:val="none" w:sz="0" w:space="0" w:color="auto"/>
                    <w:right w:val="none" w:sz="0" w:space="0" w:color="auto"/>
                  </w:divBdr>
                  <w:divsChild>
                    <w:div w:id="610209814">
                      <w:marLeft w:val="0"/>
                      <w:marRight w:val="0"/>
                      <w:marTop w:val="0"/>
                      <w:marBottom w:val="0"/>
                      <w:divBdr>
                        <w:top w:val="none" w:sz="0" w:space="0" w:color="auto"/>
                        <w:left w:val="none" w:sz="0" w:space="0" w:color="auto"/>
                        <w:bottom w:val="none" w:sz="0" w:space="0" w:color="auto"/>
                        <w:right w:val="none" w:sz="0" w:space="0" w:color="auto"/>
                      </w:divBdr>
                    </w:div>
                  </w:divsChild>
                </w:div>
                <w:div w:id="2075928534">
                  <w:marLeft w:val="0"/>
                  <w:marRight w:val="0"/>
                  <w:marTop w:val="0"/>
                  <w:marBottom w:val="0"/>
                  <w:divBdr>
                    <w:top w:val="none" w:sz="0" w:space="0" w:color="auto"/>
                    <w:left w:val="none" w:sz="0" w:space="0" w:color="auto"/>
                    <w:bottom w:val="none" w:sz="0" w:space="0" w:color="auto"/>
                    <w:right w:val="none" w:sz="0" w:space="0" w:color="auto"/>
                  </w:divBdr>
                  <w:divsChild>
                    <w:div w:id="640647150">
                      <w:marLeft w:val="0"/>
                      <w:marRight w:val="0"/>
                      <w:marTop w:val="0"/>
                      <w:marBottom w:val="0"/>
                      <w:divBdr>
                        <w:top w:val="none" w:sz="0" w:space="0" w:color="auto"/>
                        <w:left w:val="none" w:sz="0" w:space="0" w:color="auto"/>
                        <w:bottom w:val="none" w:sz="0" w:space="0" w:color="auto"/>
                        <w:right w:val="none" w:sz="0" w:space="0" w:color="auto"/>
                      </w:divBdr>
                    </w:div>
                  </w:divsChild>
                </w:div>
                <w:div w:id="1626305668">
                  <w:marLeft w:val="0"/>
                  <w:marRight w:val="0"/>
                  <w:marTop w:val="0"/>
                  <w:marBottom w:val="0"/>
                  <w:divBdr>
                    <w:top w:val="none" w:sz="0" w:space="0" w:color="auto"/>
                    <w:left w:val="none" w:sz="0" w:space="0" w:color="auto"/>
                    <w:bottom w:val="none" w:sz="0" w:space="0" w:color="auto"/>
                    <w:right w:val="none" w:sz="0" w:space="0" w:color="auto"/>
                  </w:divBdr>
                  <w:divsChild>
                    <w:div w:id="1401442392">
                      <w:marLeft w:val="0"/>
                      <w:marRight w:val="0"/>
                      <w:marTop w:val="0"/>
                      <w:marBottom w:val="0"/>
                      <w:divBdr>
                        <w:top w:val="none" w:sz="0" w:space="0" w:color="auto"/>
                        <w:left w:val="none" w:sz="0" w:space="0" w:color="auto"/>
                        <w:bottom w:val="none" w:sz="0" w:space="0" w:color="auto"/>
                        <w:right w:val="none" w:sz="0" w:space="0" w:color="auto"/>
                      </w:divBdr>
                    </w:div>
                  </w:divsChild>
                </w:div>
                <w:div w:id="1382091300">
                  <w:marLeft w:val="0"/>
                  <w:marRight w:val="0"/>
                  <w:marTop w:val="0"/>
                  <w:marBottom w:val="0"/>
                  <w:divBdr>
                    <w:top w:val="none" w:sz="0" w:space="0" w:color="auto"/>
                    <w:left w:val="none" w:sz="0" w:space="0" w:color="auto"/>
                    <w:bottom w:val="none" w:sz="0" w:space="0" w:color="auto"/>
                    <w:right w:val="none" w:sz="0" w:space="0" w:color="auto"/>
                  </w:divBdr>
                  <w:divsChild>
                    <w:div w:id="682168833">
                      <w:marLeft w:val="0"/>
                      <w:marRight w:val="0"/>
                      <w:marTop w:val="0"/>
                      <w:marBottom w:val="0"/>
                      <w:divBdr>
                        <w:top w:val="none" w:sz="0" w:space="0" w:color="auto"/>
                        <w:left w:val="none" w:sz="0" w:space="0" w:color="auto"/>
                        <w:bottom w:val="none" w:sz="0" w:space="0" w:color="auto"/>
                        <w:right w:val="none" w:sz="0" w:space="0" w:color="auto"/>
                      </w:divBdr>
                    </w:div>
                    <w:div w:id="748886862">
                      <w:marLeft w:val="0"/>
                      <w:marRight w:val="0"/>
                      <w:marTop w:val="0"/>
                      <w:marBottom w:val="0"/>
                      <w:divBdr>
                        <w:top w:val="none" w:sz="0" w:space="0" w:color="auto"/>
                        <w:left w:val="none" w:sz="0" w:space="0" w:color="auto"/>
                        <w:bottom w:val="none" w:sz="0" w:space="0" w:color="auto"/>
                        <w:right w:val="none" w:sz="0" w:space="0" w:color="auto"/>
                      </w:divBdr>
                    </w:div>
                    <w:div w:id="325860122">
                      <w:marLeft w:val="0"/>
                      <w:marRight w:val="0"/>
                      <w:marTop w:val="0"/>
                      <w:marBottom w:val="0"/>
                      <w:divBdr>
                        <w:top w:val="none" w:sz="0" w:space="0" w:color="auto"/>
                        <w:left w:val="none" w:sz="0" w:space="0" w:color="auto"/>
                        <w:bottom w:val="none" w:sz="0" w:space="0" w:color="auto"/>
                        <w:right w:val="none" w:sz="0" w:space="0" w:color="auto"/>
                      </w:divBdr>
                    </w:div>
                    <w:div w:id="1546137118">
                      <w:marLeft w:val="0"/>
                      <w:marRight w:val="0"/>
                      <w:marTop w:val="0"/>
                      <w:marBottom w:val="0"/>
                      <w:divBdr>
                        <w:top w:val="none" w:sz="0" w:space="0" w:color="auto"/>
                        <w:left w:val="none" w:sz="0" w:space="0" w:color="auto"/>
                        <w:bottom w:val="none" w:sz="0" w:space="0" w:color="auto"/>
                        <w:right w:val="none" w:sz="0" w:space="0" w:color="auto"/>
                      </w:divBdr>
                    </w:div>
                    <w:div w:id="1223519867">
                      <w:marLeft w:val="0"/>
                      <w:marRight w:val="0"/>
                      <w:marTop w:val="0"/>
                      <w:marBottom w:val="0"/>
                      <w:divBdr>
                        <w:top w:val="none" w:sz="0" w:space="0" w:color="auto"/>
                        <w:left w:val="none" w:sz="0" w:space="0" w:color="auto"/>
                        <w:bottom w:val="none" w:sz="0" w:space="0" w:color="auto"/>
                        <w:right w:val="none" w:sz="0" w:space="0" w:color="auto"/>
                      </w:divBdr>
                    </w:div>
                    <w:div w:id="354506845">
                      <w:marLeft w:val="0"/>
                      <w:marRight w:val="0"/>
                      <w:marTop w:val="0"/>
                      <w:marBottom w:val="0"/>
                      <w:divBdr>
                        <w:top w:val="none" w:sz="0" w:space="0" w:color="auto"/>
                        <w:left w:val="none" w:sz="0" w:space="0" w:color="auto"/>
                        <w:bottom w:val="none" w:sz="0" w:space="0" w:color="auto"/>
                        <w:right w:val="none" w:sz="0" w:space="0" w:color="auto"/>
                      </w:divBdr>
                    </w:div>
                    <w:div w:id="406610861">
                      <w:marLeft w:val="0"/>
                      <w:marRight w:val="0"/>
                      <w:marTop w:val="0"/>
                      <w:marBottom w:val="0"/>
                      <w:divBdr>
                        <w:top w:val="none" w:sz="0" w:space="0" w:color="auto"/>
                        <w:left w:val="none" w:sz="0" w:space="0" w:color="auto"/>
                        <w:bottom w:val="none" w:sz="0" w:space="0" w:color="auto"/>
                        <w:right w:val="none" w:sz="0" w:space="0" w:color="auto"/>
                      </w:divBdr>
                    </w:div>
                    <w:div w:id="231503185">
                      <w:marLeft w:val="0"/>
                      <w:marRight w:val="0"/>
                      <w:marTop w:val="0"/>
                      <w:marBottom w:val="0"/>
                      <w:divBdr>
                        <w:top w:val="none" w:sz="0" w:space="0" w:color="auto"/>
                        <w:left w:val="none" w:sz="0" w:space="0" w:color="auto"/>
                        <w:bottom w:val="none" w:sz="0" w:space="0" w:color="auto"/>
                        <w:right w:val="none" w:sz="0" w:space="0" w:color="auto"/>
                      </w:divBdr>
                    </w:div>
                    <w:div w:id="1296519172">
                      <w:marLeft w:val="0"/>
                      <w:marRight w:val="0"/>
                      <w:marTop w:val="0"/>
                      <w:marBottom w:val="0"/>
                      <w:divBdr>
                        <w:top w:val="none" w:sz="0" w:space="0" w:color="auto"/>
                        <w:left w:val="none" w:sz="0" w:space="0" w:color="auto"/>
                        <w:bottom w:val="none" w:sz="0" w:space="0" w:color="auto"/>
                        <w:right w:val="none" w:sz="0" w:space="0" w:color="auto"/>
                      </w:divBdr>
                    </w:div>
                    <w:div w:id="962343579">
                      <w:marLeft w:val="0"/>
                      <w:marRight w:val="0"/>
                      <w:marTop w:val="0"/>
                      <w:marBottom w:val="0"/>
                      <w:divBdr>
                        <w:top w:val="none" w:sz="0" w:space="0" w:color="auto"/>
                        <w:left w:val="none" w:sz="0" w:space="0" w:color="auto"/>
                        <w:bottom w:val="none" w:sz="0" w:space="0" w:color="auto"/>
                        <w:right w:val="none" w:sz="0" w:space="0" w:color="auto"/>
                      </w:divBdr>
                    </w:div>
                    <w:div w:id="228465422">
                      <w:marLeft w:val="0"/>
                      <w:marRight w:val="0"/>
                      <w:marTop w:val="0"/>
                      <w:marBottom w:val="0"/>
                      <w:divBdr>
                        <w:top w:val="none" w:sz="0" w:space="0" w:color="auto"/>
                        <w:left w:val="none" w:sz="0" w:space="0" w:color="auto"/>
                        <w:bottom w:val="none" w:sz="0" w:space="0" w:color="auto"/>
                        <w:right w:val="none" w:sz="0" w:space="0" w:color="auto"/>
                      </w:divBdr>
                    </w:div>
                    <w:div w:id="22364221">
                      <w:marLeft w:val="0"/>
                      <w:marRight w:val="0"/>
                      <w:marTop w:val="0"/>
                      <w:marBottom w:val="0"/>
                      <w:divBdr>
                        <w:top w:val="none" w:sz="0" w:space="0" w:color="auto"/>
                        <w:left w:val="none" w:sz="0" w:space="0" w:color="auto"/>
                        <w:bottom w:val="none" w:sz="0" w:space="0" w:color="auto"/>
                        <w:right w:val="none" w:sz="0" w:space="0" w:color="auto"/>
                      </w:divBdr>
                    </w:div>
                    <w:div w:id="1901792630">
                      <w:marLeft w:val="0"/>
                      <w:marRight w:val="0"/>
                      <w:marTop w:val="0"/>
                      <w:marBottom w:val="0"/>
                      <w:divBdr>
                        <w:top w:val="none" w:sz="0" w:space="0" w:color="auto"/>
                        <w:left w:val="none" w:sz="0" w:space="0" w:color="auto"/>
                        <w:bottom w:val="none" w:sz="0" w:space="0" w:color="auto"/>
                        <w:right w:val="none" w:sz="0" w:space="0" w:color="auto"/>
                      </w:divBdr>
                    </w:div>
                    <w:div w:id="1972976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366150">
      <w:bodyDiv w:val="1"/>
      <w:marLeft w:val="0"/>
      <w:marRight w:val="0"/>
      <w:marTop w:val="0"/>
      <w:marBottom w:val="0"/>
      <w:divBdr>
        <w:top w:val="none" w:sz="0" w:space="0" w:color="auto"/>
        <w:left w:val="none" w:sz="0" w:space="0" w:color="auto"/>
        <w:bottom w:val="none" w:sz="0" w:space="0" w:color="auto"/>
        <w:right w:val="none" w:sz="0" w:space="0" w:color="auto"/>
      </w:divBdr>
    </w:div>
    <w:div w:id="479618683">
      <w:bodyDiv w:val="1"/>
      <w:marLeft w:val="0"/>
      <w:marRight w:val="0"/>
      <w:marTop w:val="0"/>
      <w:marBottom w:val="0"/>
      <w:divBdr>
        <w:top w:val="none" w:sz="0" w:space="0" w:color="auto"/>
        <w:left w:val="none" w:sz="0" w:space="0" w:color="auto"/>
        <w:bottom w:val="none" w:sz="0" w:space="0" w:color="auto"/>
        <w:right w:val="none" w:sz="0" w:space="0" w:color="auto"/>
      </w:divBdr>
    </w:div>
    <w:div w:id="652224861">
      <w:bodyDiv w:val="1"/>
      <w:marLeft w:val="0"/>
      <w:marRight w:val="0"/>
      <w:marTop w:val="0"/>
      <w:marBottom w:val="0"/>
      <w:divBdr>
        <w:top w:val="none" w:sz="0" w:space="0" w:color="auto"/>
        <w:left w:val="none" w:sz="0" w:space="0" w:color="auto"/>
        <w:bottom w:val="none" w:sz="0" w:space="0" w:color="auto"/>
        <w:right w:val="none" w:sz="0" w:space="0" w:color="auto"/>
      </w:divBdr>
      <w:divsChild>
        <w:div w:id="1099988015">
          <w:marLeft w:val="0"/>
          <w:marRight w:val="0"/>
          <w:marTop w:val="0"/>
          <w:marBottom w:val="0"/>
          <w:divBdr>
            <w:top w:val="none" w:sz="0" w:space="0" w:color="auto"/>
            <w:left w:val="none" w:sz="0" w:space="0" w:color="auto"/>
            <w:bottom w:val="none" w:sz="0" w:space="0" w:color="auto"/>
            <w:right w:val="none" w:sz="0" w:space="0" w:color="auto"/>
          </w:divBdr>
          <w:divsChild>
            <w:div w:id="1689217097">
              <w:marLeft w:val="0"/>
              <w:marRight w:val="0"/>
              <w:marTop w:val="0"/>
              <w:marBottom w:val="0"/>
              <w:divBdr>
                <w:top w:val="none" w:sz="0" w:space="0" w:color="auto"/>
                <w:left w:val="none" w:sz="0" w:space="0" w:color="auto"/>
                <w:bottom w:val="none" w:sz="0" w:space="0" w:color="auto"/>
                <w:right w:val="none" w:sz="0" w:space="0" w:color="auto"/>
              </w:divBdr>
            </w:div>
            <w:div w:id="1609197491">
              <w:marLeft w:val="0"/>
              <w:marRight w:val="0"/>
              <w:marTop w:val="0"/>
              <w:marBottom w:val="0"/>
              <w:divBdr>
                <w:top w:val="none" w:sz="0" w:space="0" w:color="auto"/>
                <w:left w:val="none" w:sz="0" w:space="0" w:color="auto"/>
                <w:bottom w:val="none" w:sz="0" w:space="0" w:color="auto"/>
                <w:right w:val="none" w:sz="0" w:space="0" w:color="auto"/>
              </w:divBdr>
            </w:div>
            <w:div w:id="1844739559">
              <w:marLeft w:val="0"/>
              <w:marRight w:val="0"/>
              <w:marTop w:val="0"/>
              <w:marBottom w:val="0"/>
              <w:divBdr>
                <w:top w:val="none" w:sz="0" w:space="0" w:color="auto"/>
                <w:left w:val="none" w:sz="0" w:space="0" w:color="auto"/>
                <w:bottom w:val="none" w:sz="0" w:space="0" w:color="auto"/>
                <w:right w:val="none" w:sz="0" w:space="0" w:color="auto"/>
              </w:divBdr>
            </w:div>
            <w:div w:id="1017077928">
              <w:marLeft w:val="0"/>
              <w:marRight w:val="0"/>
              <w:marTop w:val="0"/>
              <w:marBottom w:val="0"/>
              <w:divBdr>
                <w:top w:val="none" w:sz="0" w:space="0" w:color="auto"/>
                <w:left w:val="none" w:sz="0" w:space="0" w:color="auto"/>
                <w:bottom w:val="none" w:sz="0" w:space="0" w:color="auto"/>
                <w:right w:val="none" w:sz="0" w:space="0" w:color="auto"/>
              </w:divBdr>
            </w:div>
            <w:div w:id="958489776">
              <w:marLeft w:val="0"/>
              <w:marRight w:val="0"/>
              <w:marTop w:val="0"/>
              <w:marBottom w:val="0"/>
              <w:divBdr>
                <w:top w:val="none" w:sz="0" w:space="0" w:color="auto"/>
                <w:left w:val="none" w:sz="0" w:space="0" w:color="auto"/>
                <w:bottom w:val="none" w:sz="0" w:space="0" w:color="auto"/>
                <w:right w:val="none" w:sz="0" w:space="0" w:color="auto"/>
              </w:divBdr>
            </w:div>
            <w:div w:id="1283614675">
              <w:marLeft w:val="0"/>
              <w:marRight w:val="0"/>
              <w:marTop w:val="0"/>
              <w:marBottom w:val="0"/>
              <w:divBdr>
                <w:top w:val="none" w:sz="0" w:space="0" w:color="auto"/>
                <w:left w:val="none" w:sz="0" w:space="0" w:color="auto"/>
                <w:bottom w:val="none" w:sz="0" w:space="0" w:color="auto"/>
                <w:right w:val="none" w:sz="0" w:space="0" w:color="auto"/>
              </w:divBdr>
            </w:div>
            <w:div w:id="670984784">
              <w:marLeft w:val="0"/>
              <w:marRight w:val="0"/>
              <w:marTop w:val="0"/>
              <w:marBottom w:val="0"/>
              <w:divBdr>
                <w:top w:val="none" w:sz="0" w:space="0" w:color="auto"/>
                <w:left w:val="none" w:sz="0" w:space="0" w:color="auto"/>
                <w:bottom w:val="none" w:sz="0" w:space="0" w:color="auto"/>
                <w:right w:val="none" w:sz="0" w:space="0" w:color="auto"/>
              </w:divBdr>
            </w:div>
            <w:div w:id="470632318">
              <w:marLeft w:val="0"/>
              <w:marRight w:val="0"/>
              <w:marTop w:val="0"/>
              <w:marBottom w:val="0"/>
              <w:divBdr>
                <w:top w:val="none" w:sz="0" w:space="0" w:color="auto"/>
                <w:left w:val="none" w:sz="0" w:space="0" w:color="auto"/>
                <w:bottom w:val="none" w:sz="0" w:space="0" w:color="auto"/>
                <w:right w:val="none" w:sz="0" w:space="0" w:color="auto"/>
              </w:divBdr>
            </w:div>
            <w:div w:id="1383210624">
              <w:marLeft w:val="0"/>
              <w:marRight w:val="0"/>
              <w:marTop w:val="0"/>
              <w:marBottom w:val="0"/>
              <w:divBdr>
                <w:top w:val="none" w:sz="0" w:space="0" w:color="auto"/>
                <w:left w:val="none" w:sz="0" w:space="0" w:color="auto"/>
                <w:bottom w:val="none" w:sz="0" w:space="0" w:color="auto"/>
                <w:right w:val="none" w:sz="0" w:space="0" w:color="auto"/>
              </w:divBdr>
            </w:div>
            <w:div w:id="884802675">
              <w:marLeft w:val="0"/>
              <w:marRight w:val="0"/>
              <w:marTop w:val="0"/>
              <w:marBottom w:val="0"/>
              <w:divBdr>
                <w:top w:val="none" w:sz="0" w:space="0" w:color="auto"/>
                <w:left w:val="none" w:sz="0" w:space="0" w:color="auto"/>
                <w:bottom w:val="none" w:sz="0" w:space="0" w:color="auto"/>
                <w:right w:val="none" w:sz="0" w:space="0" w:color="auto"/>
              </w:divBdr>
            </w:div>
            <w:div w:id="665481072">
              <w:marLeft w:val="0"/>
              <w:marRight w:val="0"/>
              <w:marTop w:val="0"/>
              <w:marBottom w:val="0"/>
              <w:divBdr>
                <w:top w:val="none" w:sz="0" w:space="0" w:color="auto"/>
                <w:left w:val="none" w:sz="0" w:space="0" w:color="auto"/>
                <w:bottom w:val="none" w:sz="0" w:space="0" w:color="auto"/>
                <w:right w:val="none" w:sz="0" w:space="0" w:color="auto"/>
              </w:divBdr>
            </w:div>
            <w:div w:id="1767723810">
              <w:marLeft w:val="0"/>
              <w:marRight w:val="0"/>
              <w:marTop w:val="0"/>
              <w:marBottom w:val="0"/>
              <w:divBdr>
                <w:top w:val="none" w:sz="0" w:space="0" w:color="auto"/>
                <w:left w:val="none" w:sz="0" w:space="0" w:color="auto"/>
                <w:bottom w:val="none" w:sz="0" w:space="0" w:color="auto"/>
                <w:right w:val="none" w:sz="0" w:space="0" w:color="auto"/>
              </w:divBdr>
            </w:div>
            <w:div w:id="1906060445">
              <w:marLeft w:val="0"/>
              <w:marRight w:val="0"/>
              <w:marTop w:val="0"/>
              <w:marBottom w:val="0"/>
              <w:divBdr>
                <w:top w:val="none" w:sz="0" w:space="0" w:color="auto"/>
                <w:left w:val="none" w:sz="0" w:space="0" w:color="auto"/>
                <w:bottom w:val="none" w:sz="0" w:space="0" w:color="auto"/>
                <w:right w:val="none" w:sz="0" w:space="0" w:color="auto"/>
              </w:divBdr>
            </w:div>
            <w:div w:id="384572809">
              <w:marLeft w:val="0"/>
              <w:marRight w:val="0"/>
              <w:marTop w:val="0"/>
              <w:marBottom w:val="0"/>
              <w:divBdr>
                <w:top w:val="none" w:sz="0" w:space="0" w:color="auto"/>
                <w:left w:val="none" w:sz="0" w:space="0" w:color="auto"/>
                <w:bottom w:val="none" w:sz="0" w:space="0" w:color="auto"/>
                <w:right w:val="none" w:sz="0" w:space="0" w:color="auto"/>
              </w:divBdr>
            </w:div>
            <w:div w:id="1760254764">
              <w:marLeft w:val="0"/>
              <w:marRight w:val="0"/>
              <w:marTop w:val="0"/>
              <w:marBottom w:val="0"/>
              <w:divBdr>
                <w:top w:val="none" w:sz="0" w:space="0" w:color="auto"/>
                <w:left w:val="none" w:sz="0" w:space="0" w:color="auto"/>
                <w:bottom w:val="none" w:sz="0" w:space="0" w:color="auto"/>
                <w:right w:val="none" w:sz="0" w:space="0" w:color="auto"/>
              </w:divBdr>
            </w:div>
            <w:div w:id="175774611">
              <w:marLeft w:val="0"/>
              <w:marRight w:val="0"/>
              <w:marTop w:val="0"/>
              <w:marBottom w:val="0"/>
              <w:divBdr>
                <w:top w:val="none" w:sz="0" w:space="0" w:color="auto"/>
                <w:left w:val="none" w:sz="0" w:space="0" w:color="auto"/>
                <w:bottom w:val="none" w:sz="0" w:space="0" w:color="auto"/>
                <w:right w:val="none" w:sz="0" w:space="0" w:color="auto"/>
              </w:divBdr>
            </w:div>
            <w:div w:id="945038264">
              <w:marLeft w:val="0"/>
              <w:marRight w:val="0"/>
              <w:marTop w:val="0"/>
              <w:marBottom w:val="0"/>
              <w:divBdr>
                <w:top w:val="none" w:sz="0" w:space="0" w:color="auto"/>
                <w:left w:val="none" w:sz="0" w:space="0" w:color="auto"/>
                <w:bottom w:val="none" w:sz="0" w:space="0" w:color="auto"/>
                <w:right w:val="none" w:sz="0" w:space="0" w:color="auto"/>
              </w:divBdr>
            </w:div>
            <w:div w:id="1689983879">
              <w:marLeft w:val="0"/>
              <w:marRight w:val="0"/>
              <w:marTop w:val="0"/>
              <w:marBottom w:val="0"/>
              <w:divBdr>
                <w:top w:val="none" w:sz="0" w:space="0" w:color="auto"/>
                <w:left w:val="none" w:sz="0" w:space="0" w:color="auto"/>
                <w:bottom w:val="none" w:sz="0" w:space="0" w:color="auto"/>
                <w:right w:val="none" w:sz="0" w:space="0" w:color="auto"/>
              </w:divBdr>
            </w:div>
            <w:div w:id="659040240">
              <w:marLeft w:val="0"/>
              <w:marRight w:val="0"/>
              <w:marTop w:val="0"/>
              <w:marBottom w:val="0"/>
              <w:divBdr>
                <w:top w:val="none" w:sz="0" w:space="0" w:color="auto"/>
                <w:left w:val="none" w:sz="0" w:space="0" w:color="auto"/>
                <w:bottom w:val="none" w:sz="0" w:space="0" w:color="auto"/>
                <w:right w:val="none" w:sz="0" w:space="0" w:color="auto"/>
              </w:divBdr>
            </w:div>
          </w:divsChild>
        </w:div>
        <w:div w:id="1265379714">
          <w:marLeft w:val="0"/>
          <w:marRight w:val="0"/>
          <w:marTop w:val="0"/>
          <w:marBottom w:val="0"/>
          <w:divBdr>
            <w:top w:val="none" w:sz="0" w:space="0" w:color="auto"/>
            <w:left w:val="none" w:sz="0" w:space="0" w:color="auto"/>
            <w:bottom w:val="none" w:sz="0" w:space="0" w:color="auto"/>
            <w:right w:val="none" w:sz="0" w:space="0" w:color="auto"/>
          </w:divBdr>
        </w:div>
        <w:div w:id="77144419">
          <w:marLeft w:val="0"/>
          <w:marRight w:val="0"/>
          <w:marTop w:val="0"/>
          <w:marBottom w:val="0"/>
          <w:divBdr>
            <w:top w:val="none" w:sz="0" w:space="0" w:color="auto"/>
            <w:left w:val="none" w:sz="0" w:space="0" w:color="auto"/>
            <w:bottom w:val="none" w:sz="0" w:space="0" w:color="auto"/>
            <w:right w:val="none" w:sz="0" w:space="0" w:color="auto"/>
          </w:divBdr>
        </w:div>
        <w:div w:id="1755276657">
          <w:marLeft w:val="0"/>
          <w:marRight w:val="0"/>
          <w:marTop w:val="0"/>
          <w:marBottom w:val="0"/>
          <w:divBdr>
            <w:top w:val="none" w:sz="0" w:space="0" w:color="auto"/>
            <w:left w:val="none" w:sz="0" w:space="0" w:color="auto"/>
            <w:bottom w:val="none" w:sz="0" w:space="0" w:color="auto"/>
            <w:right w:val="none" w:sz="0" w:space="0" w:color="auto"/>
          </w:divBdr>
        </w:div>
        <w:div w:id="984748129">
          <w:marLeft w:val="0"/>
          <w:marRight w:val="0"/>
          <w:marTop w:val="0"/>
          <w:marBottom w:val="0"/>
          <w:divBdr>
            <w:top w:val="none" w:sz="0" w:space="0" w:color="auto"/>
            <w:left w:val="none" w:sz="0" w:space="0" w:color="auto"/>
            <w:bottom w:val="none" w:sz="0" w:space="0" w:color="auto"/>
            <w:right w:val="none" w:sz="0" w:space="0" w:color="auto"/>
          </w:divBdr>
        </w:div>
        <w:div w:id="1488935347">
          <w:marLeft w:val="0"/>
          <w:marRight w:val="0"/>
          <w:marTop w:val="0"/>
          <w:marBottom w:val="0"/>
          <w:divBdr>
            <w:top w:val="none" w:sz="0" w:space="0" w:color="auto"/>
            <w:left w:val="none" w:sz="0" w:space="0" w:color="auto"/>
            <w:bottom w:val="none" w:sz="0" w:space="0" w:color="auto"/>
            <w:right w:val="none" w:sz="0" w:space="0" w:color="auto"/>
          </w:divBdr>
        </w:div>
        <w:div w:id="1263337813">
          <w:marLeft w:val="0"/>
          <w:marRight w:val="0"/>
          <w:marTop w:val="0"/>
          <w:marBottom w:val="0"/>
          <w:divBdr>
            <w:top w:val="none" w:sz="0" w:space="0" w:color="auto"/>
            <w:left w:val="none" w:sz="0" w:space="0" w:color="auto"/>
            <w:bottom w:val="none" w:sz="0" w:space="0" w:color="auto"/>
            <w:right w:val="none" w:sz="0" w:space="0" w:color="auto"/>
          </w:divBdr>
        </w:div>
        <w:div w:id="1768772495">
          <w:marLeft w:val="0"/>
          <w:marRight w:val="0"/>
          <w:marTop w:val="0"/>
          <w:marBottom w:val="0"/>
          <w:divBdr>
            <w:top w:val="none" w:sz="0" w:space="0" w:color="auto"/>
            <w:left w:val="none" w:sz="0" w:space="0" w:color="auto"/>
            <w:bottom w:val="none" w:sz="0" w:space="0" w:color="auto"/>
            <w:right w:val="none" w:sz="0" w:space="0" w:color="auto"/>
          </w:divBdr>
          <w:divsChild>
            <w:div w:id="679704120">
              <w:marLeft w:val="0"/>
              <w:marRight w:val="0"/>
              <w:marTop w:val="30"/>
              <w:marBottom w:val="30"/>
              <w:divBdr>
                <w:top w:val="none" w:sz="0" w:space="0" w:color="auto"/>
                <w:left w:val="none" w:sz="0" w:space="0" w:color="auto"/>
                <w:bottom w:val="none" w:sz="0" w:space="0" w:color="auto"/>
                <w:right w:val="none" w:sz="0" w:space="0" w:color="auto"/>
              </w:divBdr>
              <w:divsChild>
                <w:div w:id="1742289921">
                  <w:marLeft w:val="0"/>
                  <w:marRight w:val="0"/>
                  <w:marTop w:val="0"/>
                  <w:marBottom w:val="0"/>
                  <w:divBdr>
                    <w:top w:val="none" w:sz="0" w:space="0" w:color="auto"/>
                    <w:left w:val="none" w:sz="0" w:space="0" w:color="auto"/>
                    <w:bottom w:val="none" w:sz="0" w:space="0" w:color="auto"/>
                    <w:right w:val="none" w:sz="0" w:space="0" w:color="auto"/>
                  </w:divBdr>
                  <w:divsChild>
                    <w:div w:id="372585622">
                      <w:marLeft w:val="0"/>
                      <w:marRight w:val="0"/>
                      <w:marTop w:val="0"/>
                      <w:marBottom w:val="0"/>
                      <w:divBdr>
                        <w:top w:val="none" w:sz="0" w:space="0" w:color="auto"/>
                        <w:left w:val="none" w:sz="0" w:space="0" w:color="auto"/>
                        <w:bottom w:val="none" w:sz="0" w:space="0" w:color="auto"/>
                        <w:right w:val="none" w:sz="0" w:space="0" w:color="auto"/>
                      </w:divBdr>
                    </w:div>
                  </w:divsChild>
                </w:div>
                <w:div w:id="91440408">
                  <w:marLeft w:val="0"/>
                  <w:marRight w:val="0"/>
                  <w:marTop w:val="0"/>
                  <w:marBottom w:val="0"/>
                  <w:divBdr>
                    <w:top w:val="none" w:sz="0" w:space="0" w:color="auto"/>
                    <w:left w:val="none" w:sz="0" w:space="0" w:color="auto"/>
                    <w:bottom w:val="none" w:sz="0" w:space="0" w:color="auto"/>
                    <w:right w:val="none" w:sz="0" w:space="0" w:color="auto"/>
                  </w:divBdr>
                  <w:divsChild>
                    <w:div w:id="288827175">
                      <w:marLeft w:val="0"/>
                      <w:marRight w:val="0"/>
                      <w:marTop w:val="0"/>
                      <w:marBottom w:val="0"/>
                      <w:divBdr>
                        <w:top w:val="none" w:sz="0" w:space="0" w:color="auto"/>
                        <w:left w:val="none" w:sz="0" w:space="0" w:color="auto"/>
                        <w:bottom w:val="none" w:sz="0" w:space="0" w:color="auto"/>
                        <w:right w:val="none" w:sz="0" w:space="0" w:color="auto"/>
                      </w:divBdr>
                    </w:div>
                  </w:divsChild>
                </w:div>
                <w:div w:id="1549800198">
                  <w:marLeft w:val="0"/>
                  <w:marRight w:val="0"/>
                  <w:marTop w:val="0"/>
                  <w:marBottom w:val="0"/>
                  <w:divBdr>
                    <w:top w:val="none" w:sz="0" w:space="0" w:color="auto"/>
                    <w:left w:val="none" w:sz="0" w:space="0" w:color="auto"/>
                    <w:bottom w:val="none" w:sz="0" w:space="0" w:color="auto"/>
                    <w:right w:val="none" w:sz="0" w:space="0" w:color="auto"/>
                  </w:divBdr>
                  <w:divsChild>
                    <w:div w:id="1287204239">
                      <w:marLeft w:val="0"/>
                      <w:marRight w:val="0"/>
                      <w:marTop w:val="0"/>
                      <w:marBottom w:val="0"/>
                      <w:divBdr>
                        <w:top w:val="none" w:sz="0" w:space="0" w:color="auto"/>
                        <w:left w:val="none" w:sz="0" w:space="0" w:color="auto"/>
                        <w:bottom w:val="none" w:sz="0" w:space="0" w:color="auto"/>
                        <w:right w:val="none" w:sz="0" w:space="0" w:color="auto"/>
                      </w:divBdr>
                    </w:div>
                  </w:divsChild>
                </w:div>
                <w:div w:id="1234704537">
                  <w:marLeft w:val="0"/>
                  <w:marRight w:val="0"/>
                  <w:marTop w:val="0"/>
                  <w:marBottom w:val="0"/>
                  <w:divBdr>
                    <w:top w:val="none" w:sz="0" w:space="0" w:color="auto"/>
                    <w:left w:val="none" w:sz="0" w:space="0" w:color="auto"/>
                    <w:bottom w:val="none" w:sz="0" w:space="0" w:color="auto"/>
                    <w:right w:val="none" w:sz="0" w:space="0" w:color="auto"/>
                  </w:divBdr>
                  <w:divsChild>
                    <w:div w:id="1795055328">
                      <w:marLeft w:val="0"/>
                      <w:marRight w:val="0"/>
                      <w:marTop w:val="0"/>
                      <w:marBottom w:val="0"/>
                      <w:divBdr>
                        <w:top w:val="none" w:sz="0" w:space="0" w:color="auto"/>
                        <w:left w:val="none" w:sz="0" w:space="0" w:color="auto"/>
                        <w:bottom w:val="none" w:sz="0" w:space="0" w:color="auto"/>
                        <w:right w:val="none" w:sz="0" w:space="0" w:color="auto"/>
                      </w:divBdr>
                    </w:div>
                    <w:div w:id="1852455590">
                      <w:marLeft w:val="0"/>
                      <w:marRight w:val="0"/>
                      <w:marTop w:val="0"/>
                      <w:marBottom w:val="0"/>
                      <w:divBdr>
                        <w:top w:val="none" w:sz="0" w:space="0" w:color="auto"/>
                        <w:left w:val="none" w:sz="0" w:space="0" w:color="auto"/>
                        <w:bottom w:val="none" w:sz="0" w:space="0" w:color="auto"/>
                        <w:right w:val="none" w:sz="0" w:space="0" w:color="auto"/>
                      </w:divBdr>
                    </w:div>
                    <w:div w:id="164900597">
                      <w:marLeft w:val="0"/>
                      <w:marRight w:val="0"/>
                      <w:marTop w:val="0"/>
                      <w:marBottom w:val="0"/>
                      <w:divBdr>
                        <w:top w:val="none" w:sz="0" w:space="0" w:color="auto"/>
                        <w:left w:val="none" w:sz="0" w:space="0" w:color="auto"/>
                        <w:bottom w:val="none" w:sz="0" w:space="0" w:color="auto"/>
                        <w:right w:val="none" w:sz="0" w:space="0" w:color="auto"/>
                      </w:divBdr>
                    </w:div>
                    <w:div w:id="2116320838">
                      <w:marLeft w:val="0"/>
                      <w:marRight w:val="0"/>
                      <w:marTop w:val="0"/>
                      <w:marBottom w:val="0"/>
                      <w:divBdr>
                        <w:top w:val="none" w:sz="0" w:space="0" w:color="auto"/>
                        <w:left w:val="none" w:sz="0" w:space="0" w:color="auto"/>
                        <w:bottom w:val="none" w:sz="0" w:space="0" w:color="auto"/>
                        <w:right w:val="none" w:sz="0" w:space="0" w:color="auto"/>
                      </w:divBdr>
                    </w:div>
                    <w:div w:id="1850830778">
                      <w:marLeft w:val="0"/>
                      <w:marRight w:val="0"/>
                      <w:marTop w:val="0"/>
                      <w:marBottom w:val="0"/>
                      <w:divBdr>
                        <w:top w:val="none" w:sz="0" w:space="0" w:color="auto"/>
                        <w:left w:val="none" w:sz="0" w:space="0" w:color="auto"/>
                        <w:bottom w:val="none" w:sz="0" w:space="0" w:color="auto"/>
                        <w:right w:val="none" w:sz="0" w:space="0" w:color="auto"/>
                      </w:divBdr>
                    </w:div>
                    <w:div w:id="1471094807">
                      <w:marLeft w:val="0"/>
                      <w:marRight w:val="0"/>
                      <w:marTop w:val="0"/>
                      <w:marBottom w:val="0"/>
                      <w:divBdr>
                        <w:top w:val="none" w:sz="0" w:space="0" w:color="auto"/>
                        <w:left w:val="none" w:sz="0" w:space="0" w:color="auto"/>
                        <w:bottom w:val="none" w:sz="0" w:space="0" w:color="auto"/>
                        <w:right w:val="none" w:sz="0" w:space="0" w:color="auto"/>
                      </w:divBdr>
                    </w:div>
                    <w:div w:id="612978017">
                      <w:marLeft w:val="0"/>
                      <w:marRight w:val="0"/>
                      <w:marTop w:val="0"/>
                      <w:marBottom w:val="0"/>
                      <w:divBdr>
                        <w:top w:val="none" w:sz="0" w:space="0" w:color="auto"/>
                        <w:left w:val="none" w:sz="0" w:space="0" w:color="auto"/>
                        <w:bottom w:val="none" w:sz="0" w:space="0" w:color="auto"/>
                        <w:right w:val="none" w:sz="0" w:space="0" w:color="auto"/>
                      </w:divBdr>
                    </w:div>
                    <w:div w:id="464546082">
                      <w:marLeft w:val="0"/>
                      <w:marRight w:val="0"/>
                      <w:marTop w:val="0"/>
                      <w:marBottom w:val="0"/>
                      <w:divBdr>
                        <w:top w:val="none" w:sz="0" w:space="0" w:color="auto"/>
                        <w:left w:val="none" w:sz="0" w:space="0" w:color="auto"/>
                        <w:bottom w:val="none" w:sz="0" w:space="0" w:color="auto"/>
                        <w:right w:val="none" w:sz="0" w:space="0" w:color="auto"/>
                      </w:divBdr>
                    </w:div>
                    <w:div w:id="1640573463">
                      <w:marLeft w:val="0"/>
                      <w:marRight w:val="0"/>
                      <w:marTop w:val="0"/>
                      <w:marBottom w:val="0"/>
                      <w:divBdr>
                        <w:top w:val="none" w:sz="0" w:space="0" w:color="auto"/>
                        <w:left w:val="none" w:sz="0" w:space="0" w:color="auto"/>
                        <w:bottom w:val="none" w:sz="0" w:space="0" w:color="auto"/>
                        <w:right w:val="none" w:sz="0" w:space="0" w:color="auto"/>
                      </w:divBdr>
                    </w:div>
                    <w:div w:id="1075861893">
                      <w:marLeft w:val="0"/>
                      <w:marRight w:val="0"/>
                      <w:marTop w:val="0"/>
                      <w:marBottom w:val="0"/>
                      <w:divBdr>
                        <w:top w:val="none" w:sz="0" w:space="0" w:color="auto"/>
                        <w:left w:val="none" w:sz="0" w:space="0" w:color="auto"/>
                        <w:bottom w:val="none" w:sz="0" w:space="0" w:color="auto"/>
                        <w:right w:val="none" w:sz="0" w:space="0" w:color="auto"/>
                      </w:divBdr>
                    </w:div>
                    <w:div w:id="1772359452">
                      <w:marLeft w:val="0"/>
                      <w:marRight w:val="0"/>
                      <w:marTop w:val="0"/>
                      <w:marBottom w:val="0"/>
                      <w:divBdr>
                        <w:top w:val="none" w:sz="0" w:space="0" w:color="auto"/>
                        <w:left w:val="none" w:sz="0" w:space="0" w:color="auto"/>
                        <w:bottom w:val="none" w:sz="0" w:space="0" w:color="auto"/>
                        <w:right w:val="none" w:sz="0" w:space="0" w:color="auto"/>
                      </w:divBdr>
                    </w:div>
                    <w:div w:id="652295787">
                      <w:marLeft w:val="0"/>
                      <w:marRight w:val="0"/>
                      <w:marTop w:val="0"/>
                      <w:marBottom w:val="0"/>
                      <w:divBdr>
                        <w:top w:val="none" w:sz="0" w:space="0" w:color="auto"/>
                        <w:left w:val="none" w:sz="0" w:space="0" w:color="auto"/>
                        <w:bottom w:val="none" w:sz="0" w:space="0" w:color="auto"/>
                        <w:right w:val="none" w:sz="0" w:space="0" w:color="auto"/>
                      </w:divBdr>
                    </w:div>
                    <w:div w:id="646976506">
                      <w:marLeft w:val="0"/>
                      <w:marRight w:val="0"/>
                      <w:marTop w:val="0"/>
                      <w:marBottom w:val="0"/>
                      <w:divBdr>
                        <w:top w:val="none" w:sz="0" w:space="0" w:color="auto"/>
                        <w:left w:val="none" w:sz="0" w:space="0" w:color="auto"/>
                        <w:bottom w:val="none" w:sz="0" w:space="0" w:color="auto"/>
                        <w:right w:val="none" w:sz="0" w:space="0" w:color="auto"/>
                      </w:divBdr>
                    </w:div>
                    <w:div w:id="20769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2701152">
      <w:bodyDiv w:val="1"/>
      <w:marLeft w:val="0"/>
      <w:marRight w:val="0"/>
      <w:marTop w:val="0"/>
      <w:marBottom w:val="0"/>
      <w:divBdr>
        <w:top w:val="none" w:sz="0" w:space="0" w:color="auto"/>
        <w:left w:val="none" w:sz="0" w:space="0" w:color="auto"/>
        <w:bottom w:val="none" w:sz="0" w:space="0" w:color="auto"/>
        <w:right w:val="none" w:sz="0" w:space="0" w:color="auto"/>
      </w:divBdr>
    </w:div>
    <w:div w:id="1004043395">
      <w:bodyDiv w:val="1"/>
      <w:marLeft w:val="0"/>
      <w:marRight w:val="0"/>
      <w:marTop w:val="0"/>
      <w:marBottom w:val="0"/>
      <w:divBdr>
        <w:top w:val="none" w:sz="0" w:space="0" w:color="auto"/>
        <w:left w:val="none" w:sz="0" w:space="0" w:color="auto"/>
        <w:bottom w:val="none" w:sz="0" w:space="0" w:color="auto"/>
        <w:right w:val="none" w:sz="0" w:space="0" w:color="auto"/>
      </w:divBdr>
      <w:divsChild>
        <w:div w:id="221447695">
          <w:marLeft w:val="0"/>
          <w:marRight w:val="0"/>
          <w:marTop w:val="0"/>
          <w:marBottom w:val="0"/>
          <w:divBdr>
            <w:top w:val="none" w:sz="0" w:space="0" w:color="auto"/>
            <w:left w:val="none" w:sz="0" w:space="0" w:color="auto"/>
            <w:bottom w:val="none" w:sz="0" w:space="0" w:color="auto"/>
            <w:right w:val="none" w:sz="0" w:space="0" w:color="auto"/>
          </w:divBdr>
        </w:div>
        <w:div w:id="863636895">
          <w:marLeft w:val="0"/>
          <w:marRight w:val="0"/>
          <w:marTop w:val="0"/>
          <w:marBottom w:val="0"/>
          <w:divBdr>
            <w:top w:val="none" w:sz="0" w:space="0" w:color="auto"/>
            <w:left w:val="none" w:sz="0" w:space="0" w:color="auto"/>
            <w:bottom w:val="none" w:sz="0" w:space="0" w:color="auto"/>
            <w:right w:val="none" w:sz="0" w:space="0" w:color="auto"/>
          </w:divBdr>
        </w:div>
        <w:div w:id="473370632">
          <w:marLeft w:val="0"/>
          <w:marRight w:val="0"/>
          <w:marTop w:val="0"/>
          <w:marBottom w:val="0"/>
          <w:divBdr>
            <w:top w:val="none" w:sz="0" w:space="0" w:color="auto"/>
            <w:left w:val="none" w:sz="0" w:space="0" w:color="auto"/>
            <w:bottom w:val="none" w:sz="0" w:space="0" w:color="auto"/>
            <w:right w:val="none" w:sz="0" w:space="0" w:color="auto"/>
          </w:divBdr>
        </w:div>
        <w:div w:id="2109422278">
          <w:marLeft w:val="0"/>
          <w:marRight w:val="0"/>
          <w:marTop w:val="0"/>
          <w:marBottom w:val="0"/>
          <w:divBdr>
            <w:top w:val="none" w:sz="0" w:space="0" w:color="auto"/>
            <w:left w:val="none" w:sz="0" w:space="0" w:color="auto"/>
            <w:bottom w:val="none" w:sz="0" w:space="0" w:color="auto"/>
            <w:right w:val="none" w:sz="0" w:space="0" w:color="auto"/>
          </w:divBdr>
        </w:div>
        <w:div w:id="1422490536">
          <w:marLeft w:val="0"/>
          <w:marRight w:val="0"/>
          <w:marTop w:val="0"/>
          <w:marBottom w:val="0"/>
          <w:divBdr>
            <w:top w:val="none" w:sz="0" w:space="0" w:color="auto"/>
            <w:left w:val="none" w:sz="0" w:space="0" w:color="auto"/>
            <w:bottom w:val="none" w:sz="0" w:space="0" w:color="auto"/>
            <w:right w:val="none" w:sz="0" w:space="0" w:color="auto"/>
          </w:divBdr>
        </w:div>
        <w:div w:id="158080607">
          <w:marLeft w:val="0"/>
          <w:marRight w:val="0"/>
          <w:marTop w:val="0"/>
          <w:marBottom w:val="0"/>
          <w:divBdr>
            <w:top w:val="none" w:sz="0" w:space="0" w:color="auto"/>
            <w:left w:val="none" w:sz="0" w:space="0" w:color="auto"/>
            <w:bottom w:val="none" w:sz="0" w:space="0" w:color="auto"/>
            <w:right w:val="none" w:sz="0" w:space="0" w:color="auto"/>
          </w:divBdr>
        </w:div>
      </w:divsChild>
    </w:div>
    <w:div w:id="1013655643">
      <w:bodyDiv w:val="1"/>
      <w:marLeft w:val="0"/>
      <w:marRight w:val="0"/>
      <w:marTop w:val="0"/>
      <w:marBottom w:val="0"/>
      <w:divBdr>
        <w:top w:val="none" w:sz="0" w:space="0" w:color="auto"/>
        <w:left w:val="none" w:sz="0" w:space="0" w:color="auto"/>
        <w:bottom w:val="none" w:sz="0" w:space="0" w:color="auto"/>
        <w:right w:val="none" w:sz="0" w:space="0" w:color="auto"/>
      </w:divBdr>
      <w:divsChild>
        <w:div w:id="489516240">
          <w:marLeft w:val="446"/>
          <w:marRight w:val="0"/>
          <w:marTop w:val="0"/>
          <w:marBottom w:val="120"/>
          <w:divBdr>
            <w:top w:val="none" w:sz="0" w:space="0" w:color="auto"/>
            <w:left w:val="none" w:sz="0" w:space="0" w:color="auto"/>
            <w:bottom w:val="none" w:sz="0" w:space="0" w:color="auto"/>
            <w:right w:val="none" w:sz="0" w:space="0" w:color="auto"/>
          </w:divBdr>
        </w:div>
        <w:div w:id="1584988435">
          <w:marLeft w:val="446"/>
          <w:marRight w:val="0"/>
          <w:marTop w:val="0"/>
          <w:marBottom w:val="120"/>
          <w:divBdr>
            <w:top w:val="none" w:sz="0" w:space="0" w:color="auto"/>
            <w:left w:val="none" w:sz="0" w:space="0" w:color="auto"/>
            <w:bottom w:val="none" w:sz="0" w:space="0" w:color="auto"/>
            <w:right w:val="none" w:sz="0" w:space="0" w:color="auto"/>
          </w:divBdr>
        </w:div>
        <w:div w:id="130170918">
          <w:marLeft w:val="446"/>
          <w:marRight w:val="0"/>
          <w:marTop w:val="0"/>
          <w:marBottom w:val="120"/>
          <w:divBdr>
            <w:top w:val="none" w:sz="0" w:space="0" w:color="auto"/>
            <w:left w:val="none" w:sz="0" w:space="0" w:color="auto"/>
            <w:bottom w:val="none" w:sz="0" w:space="0" w:color="auto"/>
            <w:right w:val="none" w:sz="0" w:space="0" w:color="auto"/>
          </w:divBdr>
        </w:div>
        <w:div w:id="452745946">
          <w:marLeft w:val="446"/>
          <w:marRight w:val="0"/>
          <w:marTop w:val="0"/>
          <w:marBottom w:val="120"/>
          <w:divBdr>
            <w:top w:val="none" w:sz="0" w:space="0" w:color="auto"/>
            <w:left w:val="none" w:sz="0" w:space="0" w:color="auto"/>
            <w:bottom w:val="none" w:sz="0" w:space="0" w:color="auto"/>
            <w:right w:val="none" w:sz="0" w:space="0" w:color="auto"/>
          </w:divBdr>
        </w:div>
        <w:div w:id="732508645">
          <w:marLeft w:val="446"/>
          <w:marRight w:val="0"/>
          <w:marTop w:val="0"/>
          <w:marBottom w:val="120"/>
          <w:divBdr>
            <w:top w:val="none" w:sz="0" w:space="0" w:color="auto"/>
            <w:left w:val="none" w:sz="0" w:space="0" w:color="auto"/>
            <w:bottom w:val="none" w:sz="0" w:space="0" w:color="auto"/>
            <w:right w:val="none" w:sz="0" w:space="0" w:color="auto"/>
          </w:divBdr>
        </w:div>
        <w:div w:id="901402391">
          <w:marLeft w:val="446"/>
          <w:marRight w:val="0"/>
          <w:marTop w:val="0"/>
          <w:marBottom w:val="120"/>
          <w:divBdr>
            <w:top w:val="none" w:sz="0" w:space="0" w:color="auto"/>
            <w:left w:val="none" w:sz="0" w:space="0" w:color="auto"/>
            <w:bottom w:val="none" w:sz="0" w:space="0" w:color="auto"/>
            <w:right w:val="none" w:sz="0" w:space="0" w:color="auto"/>
          </w:divBdr>
        </w:div>
        <w:div w:id="526335415">
          <w:marLeft w:val="446"/>
          <w:marRight w:val="0"/>
          <w:marTop w:val="0"/>
          <w:marBottom w:val="120"/>
          <w:divBdr>
            <w:top w:val="none" w:sz="0" w:space="0" w:color="auto"/>
            <w:left w:val="none" w:sz="0" w:space="0" w:color="auto"/>
            <w:bottom w:val="none" w:sz="0" w:space="0" w:color="auto"/>
            <w:right w:val="none" w:sz="0" w:space="0" w:color="auto"/>
          </w:divBdr>
        </w:div>
      </w:divsChild>
    </w:div>
    <w:div w:id="1015620591">
      <w:bodyDiv w:val="1"/>
      <w:marLeft w:val="0"/>
      <w:marRight w:val="0"/>
      <w:marTop w:val="0"/>
      <w:marBottom w:val="0"/>
      <w:divBdr>
        <w:top w:val="none" w:sz="0" w:space="0" w:color="auto"/>
        <w:left w:val="none" w:sz="0" w:space="0" w:color="auto"/>
        <w:bottom w:val="none" w:sz="0" w:space="0" w:color="auto"/>
        <w:right w:val="none" w:sz="0" w:space="0" w:color="auto"/>
      </w:divBdr>
      <w:divsChild>
        <w:div w:id="749740400">
          <w:marLeft w:val="0"/>
          <w:marRight w:val="0"/>
          <w:marTop w:val="0"/>
          <w:marBottom w:val="0"/>
          <w:divBdr>
            <w:top w:val="none" w:sz="0" w:space="0" w:color="auto"/>
            <w:left w:val="none" w:sz="0" w:space="0" w:color="auto"/>
            <w:bottom w:val="none" w:sz="0" w:space="0" w:color="auto"/>
            <w:right w:val="none" w:sz="0" w:space="0" w:color="auto"/>
          </w:divBdr>
          <w:divsChild>
            <w:div w:id="979379097">
              <w:marLeft w:val="0"/>
              <w:marRight w:val="0"/>
              <w:marTop w:val="0"/>
              <w:marBottom w:val="0"/>
              <w:divBdr>
                <w:top w:val="none" w:sz="0" w:space="0" w:color="auto"/>
                <w:left w:val="none" w:sz="0" w:space="0" w:color="auto"/>
                <w:bottom w:val="none" w:sz="0" w:space="0" w:color="auto"/>
                <w:right w:val="none" w:sz="0" w:space="0" w:color="auto"/>
              </w:divBdr>
            </w:div>
            <w:div w:id="620765711">
              <w:marLeft w:val="0"/>
              <w:marRight w:val="0"/>
              <w:marTop w:val="0"/>
              <w:marBottom w:val="0"/>
              <w:divBdr>
                <w:top w:val="none" w:sz="0" w:space="0" w:color="auto"/>
                <w:left w:val="none" w:sz="0" w:space="0" w:color="auto"/>
                <w:bottom w:val="none" w:sz="0" w:space="0" w:color="auto"/>
                <w:right w:val="none" w:sz="0" w:space="0" w:color="auto"/>
              </w:divBdr>
            </w:div>
            <w:div w:id="532501448">
              <w:marLeft w:val="0"/>
              <w:marRight w:val="0"/>
              <w:marTop w:val="0"/>
              <w:marBottom w:val="0"/>
              <w:divBdr>
                <w:top w:val="none" w:sz="0" w:space="0" w:color="auto"/>
                <w:left w:val="none" w:sz="0" w:space="0" w:color="auto"/>
                <w:bottom w:val="none" w:sz="0" w:space="0" w:color="auto"/>
                <w:right w:val="none" w:sz="0" w:space="0" w:color="auto"/>
              </w:divBdr>
            </w:div>
            <w:div w:id="1274557221">
              <w:marLeft w:val="0"/>
              <w:marRight w:val="0"/>
              <w:marTop w:val="0"/>
              <w:marBottom w:val="0"/>
              <w:divBdr>
                <w:top w:val="none" w:sz="0" w:space="0" w:color="auto"/>
                <w:left w:val="none" w:sz="0" w:space="0" w:color="auto"/>
                <w:bottom w:val="none" w:sz="0" w:space="0" w:color="auto"/>
                <w:right w:val="none" w:sz="0" w:space="0" w:color="auto"/>
              </w:divBdr>
            </w:div>
            <w:div w:id="650599551">
              <w:marLeft w:val="0"/>
              <w:marRight w:val="0"/>
              <w:marTop w:val="0"/>
              <w:marBottom w:val="0"/>
              <w:divBdr>
                <w:top w:val="none" w:sz="0" w:space="0" w:color="auto"/>
                <w:left w:val="none" w:sz="0" w:space="0" w:color="auto"/>
                <w:bottom w:val="none" w:sz="0" w:space="0" w:color="auto"/>
                <w:right w:val="none" w:sz="0" w:space="0" w:color="auto"/>
              </w:divBdr>
            </w:div>
            <w:div w:id="484736837">
              <w:marLeft w:val="0"/>
              <w:marRight w:val="0"/>
              <w:marTop w:val="0"/>
              <w:marBottom w:val="0"/>
              <w:divBdr>
                <w:top w:val="none" w:sz="0" w:space="0" w:color="auto"/>
                <w:left w:val="none" w:sz="0" w:space="0" w:color="auto"/>
                <w:bottom w:val="none" w:sz="0" w:space="0" w:color="auto"/>
                <w:right w:val="none" w:sz="0" w:space="0" w:color="auto"/>
              </w:divBdr>
            </w:div>
            <w:div w:id="495078228">
              <w:marLeft w:val="0"/>
              <w:marRight w:val="0"/>
              <w:marTop w:val="0"/>
              <w:marBottom w:val="0"/>
              <w:divBdr>
                <w:top w:val="none" w:sz="0" w:space="0" w:color="auto"/>
                <w:left w:val="none" w:sz="0" w:space="0" w:color="auto"/>
                <w:bottom w:val="none" w:sz="0" w:space="0" w:color="auto"/>
                <w:right w:val="none" w:sz="0" w:space="0" w:color="auto"/>
              </w:divBdr>
            </w:div>
            <w:div w:id="1852059736">
              <w:marLeft w:val="0"/>
              <w:marRight w:val="0"/>
              <w:marTop w:val="0"/>
              <w:marBottom w:val="0"/>
              <w:divBdr>
                <w:top w:val="none" w:sz="0" w:space="0" w:color="auto"/>
                <w:left w:val="none" w:sz="0" w:space="0" w:color="auto"/>
                <w:bottom w:val="none" w:sz="0" w:space="0" w:color="auto"/>
                <w:right w:val="none" w:sz="0" w:space="0" w:color="auto"/>
              </w:divBdr>
            </w:div>
            <w:div w:id="1466657134">
              <w:marLeft w:val="0"/>
              <w:marRight w:val="0"/>
              <w:marTop w:val="0"/>
              <w:marBottom w:val="0"/>
              <w:divBdr>
                <w:top w:val="none" w:sz="0" w:space="0" w:color="auto"/>
                <w:left w:val="none" w:sz="0" w:space="0" w:color="auto"/>
                <w:bottom w:val="none" w:sz="0" w:space="0" w:color="auto"/>
                <w:right w:val="none" w:sz="0" w:space="0" w:color="auto"/>
              </w:divBdr>
            </w:div>
            <w:div w:id="981691479">
              <w:marLeft w:val="0"/>
              <w:marRight w:val="0"/>
              <w:marTop w:val="0"/>
              <w:marBottom w:val="0"/>
              <w:divBdr>
                <w:top w:val="none" w:sz="0" w:space="0" w:color="auto"/>
                <w:left w:val="none" w:sz="0" w:space="0" w:color="auto"/>
                <w:bottom w:val="none" w:sz="0" w:space="0" w:color="auto"/>
                <w:right w:val="none" w:sz="0" w:space="0" w:color="auto"/>
              </w:divBdr>
            </w:div>
            <w:div w:id="82654882">
              <w:marLeft w:val="0"/>
              <w:marRight w:val="0"/>
              <w:marTop w:val="0"/>
              <w:marBottom w:val="0"/>
              <w:divBdr>
                <w:top w:val="none" w:sz="0" w:space="0" w:color="auto"/>
                <w:left w:val="none" w:sz="0" w:space="0" w:color="auto"/>
                <w:bottom w:val="none" w:sz="0" w:space="0" w:color="auto"/>
                <w:right w:val="none" w:sz="0" w:space="0" w:color="auto"/>
              </w:divBdr>
            </w:div>
            <w:div w:id="2052725623">
              <w:marLeft w:val="0"/>
              <w:marRight w:val="0"/>
              <w:marTop w:val="0"/>
              <w:marBottom w:val="0"/>
              <w:divBdr>
                <w:top w:val="none" w:sz="0" w:space="0" w:color="auto"/>
                <w:left w:val="none" w:sz="0" w:space="0" w:color="auto"/>
                <w:bottom w:val="none" w:sz="0" w:space="0" w:color="auto"/>
                <w:right w:val="none" w:sz="0" w:space="0" w:color="auto"/>
              </w:divBdr>
            </w:div>
          </w:divsChild>
        </w:div>
        <w:div w:id="1272396315">
          <w:marLeft w:val="0"/>
          <w:marRight w:val="0"/>
          <w:marTop w:val="0"/>
          <w:marBottom w:val="0"/>
          <w:divBdr>
            <w:top w:val="none" w:sz="0" w:space="0" w:color="auto"/>
            <w:left w:val="none" w:sz="0" w:space="0" w:color="auto"/>
            <w:bottom w:val="none" w:sz="0" w:space="0" w:color="auto"/>
            <w:right w:val="none" w:sz="0" w:space="0" w:color="auto"/>
          </w:divBdr>
          <w:divsChild>
            <w:div w:id="137648209">
              <w:marLeft w:val="0"/>
              <w:marRight w:val="0"/>
              <w:marTop w:val="0"/>
              <w:marBottom w:val="0"/>
              <w:divBdr>
                <w:top w:val="none" w:sz="0" w:space="0" w:color="auto"/>
                <w:left w:val="none" w:sz="0" w:space="0" w:color="auto"/>
                <w:bottom w:val="none" w:sz="0" w:space="0" w:color="auto"/>
                <w:right w:val="none" w:sz="0" w:space="0" w:color="auto"/>
              </w:divBdr>
            </w:div>
            <w:div w:id="816728476">
              <w:marLeft w:val="0"/>
              <w:marRight w:val="0"/>
              <w:marTop w:val="0"/>
              <w:marBottom w:val="0"/>
              <w:divBdr>
                <w:top w:val="none" w:sz="0" w:space="0" w:color="auto"/>
                <w:left w:val="none" w:sz="0" w:space="0" w:color="auto"/>
                <w:bottom w:val="none" w:sz="0" w:space="0" w:color="auto"/>
                <w:right w:val="none" w:sz="0" w:space="0" w:color="auto"/>
              </w:divBdr>
            </w:div>
            <w:div w:id="148523906">
              <w:marLeft w:val="0"/>
              <w:marRight w:val="0"/>
              <w:marTop w:val="0"/>
              <w:marBottom w:val="0"/>
              <w:divBdr>
                <w:top w:val="none" w:sz="0" w:space="0" w:color="auto"/>
                <w:left w:val="none" w:sz="0" w:space="0" w:color="auto"/>
                <w:bottom w:val="none" w:sz="0" w:space="0" w:color="auto"/>
                <w:right w:val="none" w:sz="0" w:space="0" w:color="auto"/>
              </w:divBdr>
            </w:div>
            <w:div w:id="1756437387">
              <w:marLeft w:val="0"/>
              <w:marRight w:val="0"/>
              <w:marTop w:val="0"/>
              <w:marBottom w:val="0"/>
              <w:divBdr>
                <w:top w:val="none" w:sz="0" w:space="0" w:color="auto"/>
                <w:left w:val="none" w:sz="0" w:space="0" w:color="auto"/>
                <w:bottom w:val="none" w:sz="0" w:space="0" w:color="auto"/>
                <w:right w:val="none" w:sz="0" w:space="0" w:color="auto"/>
              </w:divBdr>
            </w:div>
            <w:div w:id="681474553">
              <w:marLeft w:val="0"/>
              <w:marRight w:val="0"/>
              <w:marTop w:val="0"/>
              <w:marBottom w:val="0"/>
              <w:divBdr>
                <w:top w:val="none" w:sz="0" w:space="0" w:color="auto"/>
                <w:left w:val="none" w:sz="0" w:space="0" w:color="auto"/>
                <w:bottom w:val="none" w:sz="0" w:space="0" w:color="auto"/>
                <w:right w:val="none" w:sz="0" w:space="0" w:color="auto"/>
              </w:divBdr>
            </w:div>
            <w:div w:id="1787113494">
              <w:marLeft w:val="0"/>
              <w:marRight w:val="0"/>
              <w:marTop w:val="0"/>
              <w:marBottom w:val="0"/>
              <w:divBdr>
                <w:top w:val="none" w:sz="0" w:space="0" w:color="auto"/>
                <w:left w:val="none" w:sz="0" w:space="0" w:color="auto"/>
                <w:bottom w:val="none" w:sz="0" w:space="0" w:color="auto"/>
                <w:right w:val="none" w:sz="0" w:space="0" w:color="auto"/>
              </w:divBdr>
            </w:div>
            <w:div w:id="663969586">
              <w:marLeft w:val="0"/>
              <w:marRight w:val="0"/>
              <w:marTop w:val="0"/>
              <w:marBottom w:val="0"/>
              <w:divBdr>
                <w:top w:val="none" w:sz="0" w:space="0" w:color="auto"/>
                <w:left w:val="none" w:sz="0" w:space="0" w:color="auto"/>
                <w:bottom w:val="none" w:sz="0" w:space="0" w:color="auto"/>
                <w:right w:val="none" w:sz="0" w:space="0" w:color="auto"/>
              </w:divBdr>
            </w:div>
            <w:div w:id="690304043">
              <w:marLeft w:val="0"/>
              <w:marRight w:val="0"/>
              <w:marTop w:val="0"/>
              <w:marBottom w:val="0"/>
              <w:divBdr>
                <w:top w:val="none" w:sz="0" w:space="0" w:color="auto"/>
                <w:left w:val="none" w:sz="0" w:space="0" w:color="auto"/>
                <w:bottom w:val="none" w:sz="0" w:space="0" w:color="auto"/>
                <w:right w:val="none" w:sz="0" w:space="0" w:color="auto"/>
              </w:divBdr>
            </w:div>
            <w:div w:id="8677258">
              <w:marLeft w:val="0"/>
              <w:marRight w:val="0"/>
              <w:marTop w:val="0"/>
              <w:marBottom w:val="0"/>
              <w:divBdr>
                <w:top w:val="none" w:sz="0" w:space="0" w:color="auto"/>
                <w:left w:val="none" w:sz="0" w:space="0" w:color="auto"/>
                <w:bottom w:val="none" w:sz="0" w:space="0" w:color="auto"/>
                <w:right w:val="none" w:sz="0" w:space="0" w:color="auto"/>
              </w:divBdr>
            </w:div>
            <w:div w:id="764615004">
              <w:marLeft w:val="0"/>
              <w:marRight w:val="0"/>
              <w:marTop w:val="0"/>
              <w:marBottom w:val="0"/>
              <w:divBdr>
                <w:top w:val="none" w:sz="0" w:space="0" w:color="auto"/>
                <w:left w:val="none" w:sz="0" w:space="0" w:color="auto"/>
                <w:bottom w:val="none" w:sz="0" w:space="0" w:color="auto"/>
                <w:right w:val="none" w:sz="0" w:space="0" w:color="auto"/>
              </w:divBdr>
            </w:div>
            <w:div w:id="1009259718">
              <w:marLeft w:val="0"/>
              <w:marRight w:val="0"/>
              <w:marTop w:val="0"/>
              <w:marBottom w:val="0"/>
              <w:divBdr>
                <w:top w:val="none" w:sz="0" w:space="0" w:color="auto"/>
                <w:left w:val="none" w:sz="0" w:space="0" w:color="auto"/>
                <w:bottom w:val="none" w:sz="0" w:space="0" w:color="auto"/>
                <w:right w:val="none" w:sz="0" w:space="0" w:color="auto"/>
              </w:divBdr>
            </w:div>
            <w:div w:id="147475398">
              <w:marLeft w:val="0"/>
              <w:marRight w:val="0"/>
              <w:marTop w:val="0"/>
              <w:marBottom w:val="0"/>
              <w:divBdr>
                <w:top w:val="none" w:sz="0" w:space="0" w:color="auto"/>
                <w:left w:val="none" w:sz="0" w:space="0" w:color="auto"/>
                <w:bottom w:val="none" w:sz="0" w:space="0" w:color="auto"/>
                <w:right w:val="none" w:sz="0" w:space="0" w:color="auto"/>
              </w:divBdr>
            </w:div>
            <w:div w:id="1134568200">
              <w:marLeft w:val="0"/>
              <w:marRight w:val="0"/>
              <w:marTop w:val="0"/>
              <w:marBottom w:val="0"/>
              <w:divBdr>
                <w:top w:val="none" w:sz="0" w:space="0" w:color="auto"/>
                <w:left w:val="none" w:sz="0" w:space="0" w:color="auto"/>
                <w:bottom w:val="none" w:sz="0" w:space="0" w:color="auto"/>
                <w:right w:val="none" w:sz="0" w:space="0" w:color="auto"/>
              </w:divBdr>
            </w:div>
            <w:div w:id="1930432611">
              <w:marLeft w:val="0"/>
              <w:marRight w:val="0"/>
              <w:marTop w:val="0"/>
              <w:marBottom w:val="0"/>
              <w:divBdr>
                <w:top w:val="none" w:sz="0" w:space="0" w:color="auto"/>
                <w:left w:val="none" w:sz="0" w:space="0" w:color="auto"/>
                <w:bottom w:val="none" w:sz="0" w:space="0" w:color="auto"/>
                <w:right w:val="none" w:sz="0" w:space="0" w:color="auto"/>
              </w:divBdr>
            </w:div>
            <w:div w:id="1016426311">
              <w:marLeft w:val="0"/>
              <w:marRight w:val="0"/>
              <w:marTop w:val="0"/>
              <w:marBottom w:val="0"/>
              <w:divBdr>
                <w:top w:val="none" w:sz="0" w:space="0" w:color="auto"/>
                <w:left w:val="none" w:sz="0" w:space="0" w:color="auto"/>
                <w:bottom w:val="none" w:sz="0" w:space="0" w:color="auto"/>
                <w:right w:val="none" w:sz="0" w:space="0" w:color="auto"/>
              </w:divBdr>
            </w:div>
            <w:div w:id="797185234">
              <w:marLeft w:val="0"/>
              <w:marRight w:val="0"/>
              <w:marTop w:val="0"/>
              <w:marBottom w:val="0"/>
              <w:divBdr>
                <w:top w:val="none" w:sz="0" w:space="0" w:color="auto"/>
                <w:left w:val="none" w:sz="0" w:space="0" w:color="auto"/>
                <w:bottom w:val="none" w:sz="0" w:space="0" w:color="auto"/>
                <w:right w:val="none" w:sz="0" w:space="0" w:color="auto"/>
              </w:divBdr>
            </w:div>
            <w:div w:id="1193150832">
              <w:marLeft w:val="0"/>
              <w:marRight w:val="0"/>
              <w:marTop w:val="0"/>
              <w:marBottom w:val="0"/>
              <w:divBdr>
                <w:top w:val="none" w:sz="0" w:space="0" w:color="auto"/>
                <w:left w:val="none" w:sz="0" w:space="0" w:color="auto"/>
                <w:bottom w:val="none" w:sz="0" w:space="0" w:color="auto"/>
                <w:right w:val="none" w:sz="0" w:space="0" w:color="auto"/>
              </w:divBdr>
            </w:div>
            <w:div w:id="186868780">
              <w:marLeft w:val="0"/>
              <w:marRight w:val="0"/>
              <w:marTop w:val="0"/>
              <w:marBottom w:val="0"/>
              <w:divBdr>
                <w:top w:val="none" w:sz="0" w:space="0" w:color="auto"/>
                <w:left w:val="none" w:sz="0" w:space="0" w:color="auto"/>
                <w:bottom w:val="none" w:sz="0" w:space="0" w:color="auto"/>
                <w:right w:val="none" w:sz="0" w:space="0" w:color="auto"/>
              </w:divBdr>
            </w:div>
            <w:div w:id="814830986">
              <w:marLeft w:val="0"/>
              <w:marRight w:val="0"/>
              <w:marTop w:val="0"/>
              <w:marBottom w:val="0"/>
              <w:divBdr>
                <w:top w:val="none" w:sz="0" w:space="0" w:color="auto"/>
                <w:left w:val="none" w:sz="0" w:space="0" w:color="auto"/>
                <w:bottom w:val="none" w:sz="0" w:space="0" w:color="auto"/>
                <w:right w:val="none" w:sz="0" w:space="0" w:color="auto"/>
              </w:divBdr>
            </w:div>
            <w:div w:id="538784934">
              <w:marLeft w:val="0"/>
              <w:marRight w:val="0"/>
              <w:marTop w:val="0"/>
              <w:marBottom w:val="0"/>
              <w:divBdr>
                <w:top w:val="none" w:sz="0" w:space="0" w:color="auto"/>
                <w:left w:val="none" w:sz="0" w:space="0" w:color="auto"/>
                <w:bottom w:val="none" w:sz="0" w:space="0" w:color="auto"/>
                <w:right w:val="none" w:sz="0" w:space="0" w:color="auto"/>
              </w:divBdr>
            </w:div>
          </w:divsChild>
        </w:div>
        <w:div w:id="1234311161">
          <w:marLeft w:val="0"/>
          <w:marRight w:val="0"/>
          <w:marTop w:val="0"/>
          <w:marBottom w:val="0"/>
          <w:divBdr>
            <w:top w:val="none" w:sz="0" w:space="0" w:color="auto"/>
            <w:left w:val="none" w:sz="0" w:space="0" w:color="auto"/>
            <w:bottom w:val="none" w:sz="0" w:space="0" w:color="auto"/>
            <w:right w:val="none" w:sz="0" w:space="0" w:color="auto"/>
          </w:divBdr>
          <w:divsChild>
            <w:div w:id="1438720728">
              <w:marLeft w:val="0"/>
              <w:marRight w:val="0"/>
              <w:marTop w:val="0"/>
              <w:marBottom w:val="0"/>
              <w:divBdr>
                <w:top w:val="none" w:sz="0" w:space="0" w:color="auto"/>
                <w:left w:val="none" w:sz="0" w:space="0" w:color="auto"/>
                <w:bottom w:val="none" w:sz="0" w:space="0" w:color="auto"/>
                <w:right w:val="none" w:sz="0" w:space="0" w:color="auto"/>
              </w:divBdr>
            </w:div>
            <w:div w:id="1290278679">
              <w:marLeft w:val="0"/>
              <w:marRight w:val="0"/>
              <w:marTop w:val="0"/>
              <w:marBottom w:val="0"/>
              <w:divBdr>
                <w:top w:val="none" w:sz="0" w:space="0" w:color="auto"/>
                <w:left w:val="none" w:sz="0" w:space="0" w:color="auto"/>
                <w:bottom w:val="none" w:sz="0" w:space="0" w:color="auto"/>
                <w:right w:val="none" w:sz="0" w:space="0" w:color="auto"/>
              </w:divBdr>
            </w:div>
            <w:div w:id="978874280">
              <w:marLeft w:val="0"/>
              <w:marRight w:val="0"/>
              <w:marTop w:val="0"/>
              <w:marBottom w:val="0"/>
              <w:divBdr>
                <w:top w:val="none" w:sz="0" w:space="0" w:color="auto"/>
                <w:left w:val="none" w:sz="0" w:space="0" w:color="auto"/>
                <w:bottom w:val="none" w:sz="0" w:space="0" w:color="auto"/>
                <w:right w:val="none" w:sz="0" w:space="0" w:color="auto"/>
              </w:divBdr>
            </w:div>
            <w:div w:id="618299052">
              <w:marLeft w:val="0"/>
              <w:marRight w:val="0"/>
              <w:marTop w:val="0"/>
              <w:marBottom w:val="0"/>
              <w:divBdr>
                <w:top w:val="none" w:sz="0" w:space="0" w:color="auto"/>
                <w:left w:val="none" w:sz="0" w:space="0" w:color="auto"/>
                <w:bottom w:val="none" w:sz="0" w:space="0" w:color="auto"/>
                <w:right w:val="none" w:sz="0" w:space="0" w:color="auto"/>
              </w:divBdr>
            </w:div>
            <w:div w:id="434716024">
              <w:marLeft w:val="0"/>
              <w:marRight w:val="0"/>
              <w:marTop w:val="0"/>
              <w:marBottom w:val="0"/>
              <w:divBdr>
                <w:top w:val="none" w:sz="0" w:space="0" w:color="auto"/>
                <w:left w:val="none" w:sz="0" w:space="0" w:color="auto"/>
                <w:bottom w:val="none" w:sz="0" w:space="0" w:color="auto"/>
                <w:right w:val="none" w:sz="0" w:space="0" w:color="auto"/>
              </w:divBdr>
            </w:div>
            <w:div w:id="852493307">
              <w:marLeft w:val="0"/>
              <w:marRight w:val="0"/>
              <w:marTop w:val="0"/>
              <w:marBottom w:val="0"/>
              <w:divBdr>
                <w:top w:val="none" w:sz="0" w:space="0" w:color="auto"/>
                <w:left w:val="none" w:sz="0" w:space="0" w:color="auto"/>
                <w:bottom w:val="none" w:sz="0" w:space="0" w:color="auto"/>
                <w:right w:val="none" w:sz="0" w:space="0" w:color="auto"/>
              </w:divBdr>
            </w:div>
            <w:div w:id="1619409073">
              <w:marLeft w:val="0"/>
              <w:marRight w:val="0"/>
              <w:marTop w:val="0"/>
              <w:marBottom w:val="0"/>
              <w:divBdr>
                <w:top w:val="none" w:sz="0" w:space="0" w:color="auto"/>
                <w:left w:val="none" w:sz="0" w:space="0" w:color="auto"/>
                <w:bottom w:val="none" w:sz="0" w:space="0" w:color="auto"/>
                <w:right w:val="none" w:sz="0" w:space="0" w:color="auto"/>
              </w:divBdr>
            </w:div>
            <w:div w:id="1875458168">
              <w:marLeft w:val="0"/>
              <w:marRight w:val="0"/>
              <w:marTop w:val="0"/>
              <w:marBottom w:val="0"/>
              <w:divBdr>
                <w:top w:val="none" w:sz="0" w:space="0" w:color="auto"/>
                <w:left w:val="none" w:sz="0" w:space="0" w:color="auto"/>
                <w:bottom w:val="none" w:sz="0" w:space="0" w:color="auto"/>
                <w:right w:val="none" w:sz="0" w:space="0" w:color="auto"/>
              </w:divBdr>
            </w:div>
            <w:div w:id="1549338590">
              <w:marLeft w:val="0"/>
              <w:marRight w:val="0"/>
              <w:marTop w:val="0"/>
              <w:marBottom w:val="0"/>
              <w:divBdr>
                <w:top w:val="none" w:sz="0" w:space="0" w:color="auto"/>
                <w:left w:val="none" w:sz="0" w:space="0" w:color="auto"/>
                <w:bottom w:val="none" w:sz="0" w:space="0" w:color="auto"/>
                <w:right w:val="none" w:sz="0" w:space="0" w:color="auto"/>
              </w:divBdr>
            </w:div>
            <w:div w:id="1296913194">
              <w:marLeft w:val="0"/>
              <w:marRight w:val="0"/>
              <w:marTop w:val="0"/>
              <w:marBottom w:val="0"/>
              <w:divBdr>
                <w:top w:val="none" w:sz="0" w:space="0" w:color="auto"/>
                <w:left w:val="none" w:sz="0" w:space="0" w:color="auto"/>
                <w:bottom w:val="none" w:sz="0" w:space="0" w:color="auto"/>
                <w:right w:val="none" w:sz="0" w:space="0" w:color="auto"/>
              </w:divBdr>
            </w:div>
            <w:div w:id="585454275">
              <w:marLeft w:val="0"/>
              <w:marRight w:val="0"/>
              <w:marTop w:val="0"/>
              <w:marBottom w:val="0"/>
              <w:divBdr>
                <w:top w:val="none" w:sz="0" w:space="0" w:color="auto"/>
                <w:left w:val="none" w:sz="0" w:space="0" w:color="auto"/>
                <w:bottom w:val="none" w:sz="0" w:space="0" w:color="auto"/>
                <w:right w:val="none" w:sz="0" w:space="0" w:color="auto"/>
              </w:divBdr>
            </w:div>
            <w:div w:id="790708853">
              <w:marLeft w:val="0"/>
              <w:marRight w:val="0"/>
              <w:marTop w:val="0"/>
              <w:marBottom w:val="0"/>
              <w:divBdr>
                <w:top w:val="none" w:sz="0" w:space="0" w:color="auto"/>
                <w:left w:val="none" w:sz="0" w:space="0" w:color="auto"/>
                <w:bottom w:val="none" w:sz="0" w:space="0" w:color="auto"/>
                <w:right w:val="none" w:sz="0" w:space="0" w:color="auto"/>
              </w:divBdr>
            </w:div>
            <w:div w:id="1958943874">
              <w:marLeft w:val="0"/>
              <w:marRight w:val="0"/>
              <w:marTop w:val="0"/>
              <w:marBottom w:val="0"/>
              <w:divBdr>
                <w:top w:val="none" w:sz="0" w:space="0" w:color="auto"/>
                <w:left w:val="none" w:sz="0" w:space="0" w:color="auto"/>
                <w:bottom w:val="none" w:sz="0" w:space="0" w:color="auto"/>
                <w:right w:val="none" w:sz="0" w:space="0" w:color="auto"/>
              </w:divBdr>
            </w:div>
            <w:div w:id="1087195935">
              <w:marLeft w:val="0"/>
              <w:marRight w:val="0"/>
              <w:marTop w:val="0"/>
              <w:marBottom w:val="0"/>
              <w:divBdr>
                <w:top w:val="none" w:sz="0" w:space="0" w:color="auto"/>
                <w:left w:val="none" w:sz="0" w:space="0" w:color="auto"/>
                <w:bottom w:val="none" w:sz="0" w:space="0" w:color="auto"/>
                <w:right w:val="none" w:sz="0" w:space="0" w:color="auto"/>
              </w:divBdr>
            </w:div>
            <w:div w:id="1787388250">
              <w:marLeft w:val="0"/>
              <w:marRight w:val="0"/>
              <w:marTop w:val="0"/>
              <w:marBottom w:val="0"/>
              <w:divBdr>
                <w:top w:val="none" w:sz="0" w:space="0" w:color="auto"/>
                <w:left w:val="none" w:sz="0" w:space="0" w:color="auto"/>
                <w:bottom w:val="none" w:sz="0" w:space="0" w:color="auto"/>
                <w:right w:val="none" w:sz="0" w:space="0" w:color="auto"/>
              </w:divBdr>
            </w:div>
            <w:div w:id="1728340812">
              <w:marLeft w:val="0"/>
              <w:marRight w:val="0"/>
              <w:marTop w:val="0"/>
              <w:marBottom w:val="0"/>
              <w:divBdr>
                <w:top w:val="none" w:sz="0" w:space="0" w:color="auto"/>
                <w:left w:val="none" w:sz="0" w:space="0" w:color="auto"/>
                <w:bottom w:val="none" w:sz="0" w:space="0" w:color="auto"/>
                <w:right w:val="none" w:sz="0" w:space="0" w:color="auto"/>
              </w:divBdr>
            </w:div>
            <w:div w:id="1993438921">
              <w:marLeft w:val="0"/>
              <w:marRight w:val="0"/>
              <w:marTop w:val="0"/>
              <w:marBottom w:val="0"/>
              <w:divBdr>
                <w:top w:val="none" w:sz="0" w:space="0" w:color="auto"/>
                <w:left w:val="none" w:sz="0" w:space="0" w:color="auto"/>
                <w:bottom w:val="none" w:sz="0" w:space="0" w:color="auto"/>
                <w:right w:val="none" w:sz="0" w:space="0" w:color="auto"/>
              </w:divBdr>
            </w:div>
            <w:div w:id="1641108602">
              <w:marLeft w:val="0"/>
              <w:marRight w:val="0"/>
              <w:marTop w:val="0"/>
              <w:marBottom w:val="0"/>
              <w:divBdr>
                <w:top w:val="none" w:sz="0" w:space="0" w:color="auto"/>
                <w:left w:val="none" w:sz="0" w:space="0" w:color="auto"/>
                <w:bottom w:val="none" w:sz="0" w:space="0" w:color="auto"/>
                <w:right w:val="none" w:sz="0" w:space="0" w:color="auto"/>
              </w:divBdr>
            </w:div>
            <w:div w:id="1728722816">
              <w:marLeft w:val="0"/>
              <w:marRight w:val="0"/>
              <w:marTop w:val="0"/>
              <w:marBottom w:val="0"/>
              <w:divBdr>
                <w:top w:val="none" w:sz="0" w:space="0" w:color="auto"/>
                <w:left w:val="none" w:sz="0" w:space="0" w:color="auto"/>
                <w:bottom w:val="none" w:sz="0" w:space="0" w:color="auto"/>
                <w:right w:val="none" w:sz="0" w:space="0" w:color="auto"/>
              </w:divBdr>
            </w:div>
            <w:div w:id="1061830969">
              <w:marLeft w:val="0"/>
              <w:marRight w:val="0"/>
              <w:marTop w:val="0"/>
              <w:marBottom w:val="0"/>
              <w:divBdr>
                <w:top w:val="none" w:sz="0" w:space="0" w:color="auto"/>
                <w:left w:val="none" w:sz="0" w:space="0" w:color="auto"/>
                <w:bottom w:val="none" w:sz="0" w:space="0" w:color="auto"/>
                <w:right w:val="none" w:sz="0" w:space="0" w:color="auto"/>
              </w:divBdr>
            </w:div>
          </w:divsChild>
        </w:div>
        <w:div w:id="1593734050">
          <w:marLeft w:val="0"/>
          <w:marRight w:val="0"/>
          <w:marTop w:val="0"/>
          <w:marBottom w:val="0"/>
          <w:divBdr>
            <w:top w:val="none" w:sz="0" w:space="0" w:color="auto"/>
            <w:left w:val="none" w:sz="0" w:space="0" w:color="auto"/>
            <w:bottom w:val="none" w:sz="0" w:space="0" w:color="auto"/>
            <w:right w:val="none" w:sz="0" w:space="0" w:color="auto"/>
          </w:divBdr>
          <w:divsChild>
            <w:div w:id="666515584">
              <w:marLeft w:val="0"/>
              <w:marRight w:val="0"/>
              <w:marTop w:val="0"/>
              <w:marBottom w:val="0"/>
              <w:divBdr>
                <w:top w:val="none" w:sz="0" w:space="0" w:color="auto"/>
                <w:left w:val="none" w:sz="0" w:space="0" w:color="auto"/>
                <w:bottom w:val="none" w:sz="0" w:space="0" w:color="auto"/>
                <w:right w:val="none" w:sz="0" w:space="0" w:color="auto"/>
              </w:divBdr>
            </w:div>
            <w:div w:id="898319668">
              <w:marLeft w:val="0"/>
              <w:marRight w:val="0"/>
              <w:marTop w:val="0"/>
              <w:marBottom w:val="0"/>
              <w:divBdr>
                <w:top w:val="none" w:sz="0" w:space="0" w:color="auto"/>
                <w:left w:val="none" w:sz="0" w:space="0" w:color="auto"/>
                <w:bottom w:val="none" w:sz="0" w:space="0" w:color="auto"/>
                <w:right w:val="none" w:sz="0" w:space="0" w:color="auto"/>
              </w:divBdr>
            </w:div>
            <w:div w:id="96102592">
              <w:marLeft w:val="0"/>
              <w:marRight w:val="0"/>
              <w:marTop w:val="0"/>
              <w:marBottom w:val="0"/>
              <w:divBdr>
                <w:top w:val="none" w:sz="0" w:space="0" w:color="auto"/>
                <w:left w:val="none" w:sz="0" w:space="0" w:color="auto"/>
                <w:bottom w:val="none" w:sz="0" w:space="0" w:color="auto"/>
                <w:right w:val="none" w:sz="0" w:space="0" w:color="auto"/>
              </w:divBdr>
            </w:div>
            <w:div w:id="751119690">
              <w:marLeft w:val="0"/>
              <w:marRight w:val="0"/>
              <w:marTop w:val="0"/>
              <w:marBottom w:val="0"/>
              <w:divBdr>
                <w:top w:val="none" w:sz="0" w:space="0" w:color="auto"/>
                <w:left w:val="none" w:sz="0" w:space="0" w:color="auto"/>
                <w:bottom w:val="none" w:sz="0" w:space="0" w:color="auto"/>
                <w:right w:val="none" w:sz="0" w:space="0" w:color="auto"/>
              </w:divBdr>
            </w:div>
            <w:div w:id="321549909">
              <w:marLeft w:val="0"/>
              <w:marRight w:val="0"/>
              <w:marTop w:val="0"/>
              <w:marBottom w:val="0"/>
              <w:divBdr>
                <w:top w:val="none" w:sz="0" w:space="0" w:color="auto"/>
                <w:left w:val="none" w:sz="0" w:space="0" w:color="auto"/>
                <w:bottom w:val="none" w:sz="0" w:space="0" w:color="auto"/>
                <w:right w:val="none" w:sz="0" w:space="0" w:color="auto"/>
              </w:divBdr>
            </w:div>
            <w:div w:id="946539840">
              <w:marLeft w:val="0"/>
              <w:marRight w:val="0"/>
              <w:marTop w:val="0"/>
              <w:marBottom w:val="0"/>
              <w:divBdr>
                <w:top w:val="none" w:sz="0" w:space="0" w:color="auto"/>
                <w:left w:val="none" w:sz="0" w:space="0" w:color="auto"/>
                <w:bottom w:val="none" w:sz="0" w:space="0" w:color="auto"/>
                <w:right w:val="none" w:sz="0" w:space="0" w:color="auto"/>
              </w:divBdr>
            </w:div>
            <w:div w:id="1347174658">
              <w:marLeft w:val="0"/>
              <w:marRight w:val="0"/>
              <w:marTop w:val="0"/>
              <w:marBottom w:val="0"/>
              <w:divBdr>
                <w:top w:val="none" w:sz="0" w:space="0" w:color="auto"/>
                <w:left w:val="none" w:sz="0" w:space="0" w:color="auto"/>
                <w:bottom w:val="none" w:sz="0" w:space="0" w:color="auto"/>
                <w:right w:val="none" w:sz="0" w:space="0" w:color="auto"/>
              </w:divBdr>
            </w:div>
            <w:div w:id="1728140305">
              <w:marLeft w:val="0"/>
              <w:marRight w:val="0"/>
              <w:marTop w:val="0"/>
              <w:marBottom w:val="0"/>
              <w:divBdr>
                <w:top w:val="none" w:sz="0" w:space="0" w:color="auto"/>
                <w:left w:val="none" w:sz="0" w:space="0" w:color="auto"/>
                <w:bottom w:val="none" w:sz="0" w:space="0" w:color="auto"/>
                <w:right w:val="none" w:sz="0" w:space="0" w:color="auto"/>
              </w:divBdr>
            </w:div>
            <w:div w:id="995576494">
              <w:marLeft w:val="0"/>
              <w:marRight w:val="0"/>
              <w:marTop w:val="0"/>
              <w:marBottom w:val="0"/>
              <w:divBdr>
                <w:top w:val="none" w:sz="0" w:space="0" w:color="auto"/>
                <w:left w:val="none" w:sz="0" w:space="0" w:color="auto"/>
                <w:bottom w:val="none" w:sz="0" w:space="0" w:color="auto"/>
                <w:right w:val="none" w:sz="0" w:space="0" w:color="auto"/>
              </w:divBdr>
            </w:div>
            <w:div w:id="1987935655">
              <w:marLeft w:val="0"/>
              <w:marRight w:val="0"/>
              <w:marTop w:val="0"/>
              <w:marBottom w:val="0"/>
              <w:divBdr>
                <w:top w:val="none" w:sz="0" w:space="0" w:color="auto"/>
                <w:left w:val="none" w:sz="0" w:space="0" w:color="auto"/>
                <w:bottom w:val="none" w:sz="0" w:space="0" w:color="auto"/>
                <w:right w:val="none" w:sz="0" w:space="0" w:color="auto"/>
              </w:divBdr>
            </w:div>
            <w:div w:id="217060889">
              <w:marLeft w:val="0"/>
              <w:marRight w:val="0"/>
              <w:marTop w:val="0"/>
              <w:marBottom w:val="0"/>
              <w:divBdr>
                <w:top w:val="none" w:sz="0" w:space="0" w:color="auto"/>
                <w:left w:val="none" w:sz="0" w:space="0" w:color="auto"/>
                <w:bottom w:val="none" w:sz="0" w:space="0" w:color="auto"/>
                <w:right w:val="none" w:sz="0" w:space="0" w:color="auto"/>
              </w:divBdr>
            </w:div>
            <w:div w:id="1987587066">
              <w:marLeft w:val="0"/>
              <w:marRight w:val="0"/>
              <w:marTop w:val="0"/>
              <w:marBottom w:val="0"/>
              <w:divBdr>
                <w:top w:val="none" w:sz="0" w:space="0" w:color="auto"/>
                <w:left w:val="none" w:sz="0" w:space="0" w:color="auto"/>
                <w:bottom w:val="none" w:sz="0" w:space="0" w:color="auto"/>
                <w:right w:val="none" w:sz="0" w:space="0" w:color="auto"/>
              </w:divBdr>
            </w:div>
            <w:div w:id="581304742">
              <w:marLeft w:val="0"/>
              <w:marRight w:val="0"/>
              <w:marTop w:val="0"/>
              <w:marBottom w:val="0"/>
              <w:divBdr>
                <w:top w:val="none" w:sz="0" w:space="0" w:color="auto"/>
                <w:left w:val="none" w:sz="0" w:space="0" w:color="auto"/>
                <w:bottom w:val="none" w:sz="0" w:space="0" w:color="auto"/>
                <w:right w:val="none" w:sz="0" w:space="0" w:color="auto"/>
              </w:divBdr>
            </w:div>
            <w:div w:id="1140683448">
              <w:marLeft w:val="0"/>
              <w:marRight w:val="0"/>
              <w:marTop w:val="0"/>
              <w:marBottom w:val="0"/>
              <w:divBdr>
                <w:top w:val="none" w:sz="0" w:space="0" w:color="auto"/>
                <w:left w:val="none" w:sz="0" w:space="0" w:color="auto"/>
                <w:bottom w:val="none" w:sz="0" w:space="0" w:color="auto"/>
                <w:right w:val="none" w:sz="0" w:space="0" w:color="auto"/>
              </w:divBdr>
            </w:div>
            <w:div w:id="515772458">
              <w:marLeft w:val="0"/>
              <w:marRight w:val="0"/>
              <w:marTop w:val="0"/>
              <w:marBottom w:val="0"/>
              <w:divBdr>
                <w:top w:val="none" w:sz="0" w:space="0" w:color="auto"/>
                <w:left w:val="none" w:sz="0" w:space="0" w:color="auto"/>
                <w:bottom w:val="none" w:sz="0" w:space="0" w:color="auto"/>
                <w:right w:val="none" w:sz="0" w:space="0" w:color="auto"/>
              </w:divBdr>
            </w:div>
            <w:div w:id="1244532442">
              <w:marLeft w:val="0"/>
              <w:marRight w:val="0"/>
              <w:marTop w:val="0"/>
              <w:marBottom w:val="0"/>
              <w:divBdr>
                <w:top w:val="none" w:sz="0" w:space="0" w:color="auto"/>
                <w:left w:val="none" w:sz="0" w:space="0" w:color="auto"/>
                <w:bottom w:val="none" w:sz="0" w:space="0" w:color="auto"/>
                <w:right w:val="none" w:sz="0" w:space="0" w:color="auto"/>
              </w:divBdr>
            </w:div>
            <w:div w:id="1316061070">
              <w:marLeft w:val="0"/>
              <w:marRight w:val="0"/>
              <w:marTop w:val="0"/>
              <w:marBottom w:val="0"/>
              <w:divBdr>
                <w:top w:val="none" w:sz="0" w:space="0" w:color="auto"/>
                <w:left w:val="none" w:sz="0" w:space="0" w:color="auto"/>
                <w:bottom w:val="none" w:sz="0" w:space="0" w:color="auto"/>
                <w:right w:val="none" w:sz="0" w:space="0" w:color="auto"/>
              </w:divBdr>
            </w:div>
            <w:div w:id="263417807">
              <w:marLeft w:val="0"/>
              <w:marRight w:val="0"/>
              <w:marTop w:val="0"/>
              <w:marBottom w:val="0"/>
              <w:divBdr>
                <w:top w:val="none" w:sz="0" w:space="0" w:color="auto"/>
                <w:left w:val="none" w:sz="0" w:space="0" w:color="auto"/>
                <w:bottom w:val="none" w:sz="0" w:space="0" w:color="auto"/>
                <w:right w:val="none" w:sz="0" w:space="0" w:color="auto"/>
              </w:divBdr>
            </w:div>
            <w:div w:id="261687657">
              <w:marLeft w:val="0"/>
              <w:marRight w:val="0"/>
              <w:marTop w:val="0"/>
              <w:marBottom w:val="0"/>
              <w:divBdr>
                <w:top w:val="none" w:sz="0" w:space="0" w:color="auto"/>
                <w:left w:val="none" w:sz="0" w:space="0" w:color="auto"/>
                <w:bottom w:val="none" w:sz="0" w:space="0" w:color="auto"/>
                <w:right w:val="none" w:sz="0" w:space="0" w:color="auto"/>
              </w:divBdr>
            </w:div>
            <w:div w:id="52194220">
              <w:marLeft w:val="0"/>
              <w:marRight w:val="0"/>
              <w:marTop w:val="0"/>
              <w:marBottom w:val="0"/>
              <w:divBdr>
                <w:top w:val="none" w:sz="0" w:space="0" w:color="auto"/>
                <w:left w:val="none" w:sz="0" w:space="0" w:color="auto"/>
                <w:bottom w:val="none" w:sz="0" w:space="0" w:color="auto"/>
                <w:right w:val="none" w:sz="0" w:space="0" w:color="auto"/>
              </w:divBdr>
            </w:div>
          </w:divsChild>
        </w:div>
        <w:div w:id="1580167367">
          <w:marLeft w:val="0"/>
          <w:marRight w:val="0"/>
          <w:marTop w:val="0"/>
          <w:marBottom w:val="0"/>
          <w:divBdr>
            <w:top w:val="none" w:sz="0" w:space="0" w:color="auto"/>
            <w:left w:val="none" w:sz="0" w:space="0" w:color="auto"/>
            <w:bottom w:val="none" w:sz="0" w:space="0" w:color="auto"/>
            <w:right w:val="none" w:sz="0" w:space="0" w:color="auto"/>
          </w:divBdr>
          <w:divsChild>
            <w:div w:id="1216239032">
              <w:marLeft w:val="0"/>
              <w:marRight w:val="0"/>
              <w:marTop w:val="0"/>
              <w:marBottom w:val="0"/>
              <w:divBdr>
                <w:top w:val="none" w:sz="0" w:space="0" w:color="auto"/>
                <w:left w:val="none" w:sz="0" w:space="0" w:color="auto"/>
                <w:bottom w:val="none" w:sz="0" w:space="0" w:color="auto"/>
                <w:right w:val="none" w:sz="0" w:space="0" w:color="auto"/>
              </w:divBdr>
            </w:div>
            <w:div w:id="1444492135">
              <w:marLeft w:val="0"/>
              <w:marRight w:val="0"/>
              <w:marTop w:val="0"/>
              <w:marBottom w:val="0"/>
              <w:divBdr>
                <w:top w:val="none" w:sz="0" w:space="0" w:color="auto"/>
                <w:left w:val="none" w:sz="0" w:space="0" w:color="auto"/>
                <w:bottom w:val="none" w:sz="0" w:space="0" w:color="auto"/>
                <w:right w:val="none" w:sz="0" w:space="0" w:color="auto"/>
              </w:divBdr>
            </w:div>
            <w:div w:id="131943885">
              <w:marLeft w:val="0"/>
              <w:marRight w:val="0"/>
              <w:marTop w:val="0"/>
              <w:marBottom w:val="0"/>
              <w:divBdr>
                <w:top w:val="none" w:sz="0" w:space="0" w:color="auto"/>
                <w:left w:val="none" w:sz="0" w:space="0" w:color="auto"/>
                <w:bottom w:val="none" w:sz="0" w:space="0" w:color="auto"/>
                <w:right w:val="none" w:sz="0" w:space="0" w:color="auto"/>
              </w:divBdr>
            </w:div>
            <w:div w:id="1303003554">
              <w:marLeft w:val="0"/>
              <w:marRight w:val="0"/>
              <w:marTop w:val="0"/>
              <w:marBottom w:val="0"/>
              <w:divBdr>
                <w:top w:val="none" w:sz="0" w:space="0" w:color="auto"/>
                <w:left w:val="none" w:sz="0" w:space="0" w:color="auto"/>
                <w:bottom w:val="none" w:sz="0" w:space="0" w:color="auto"/>
                <w:right w:val="none" w:sz="0" w:space="0" w:color="auto"/>
              </w:divBdr>
            </w:div>
            <w:div w:id="1885210383">
              <w:marLeft w:val="0"/>
              <w:marRight w:val="0"/>
              <w:marTop w:val="0"/>
              <w:marBottom w:val="0"/>
              <w:divBdr>
                <w:top w:val="none" w:sz="0" w:space="0" w:color="auto"/>
                <w:left w:val="none" w:sz="0" w:space="0" w:color="auto"/>
                <w:bottom w:val="none" w:sz="0" w:space="0" w:color="auto"/>
                <w:right w:val="none" w:sz="0" w:space="0" w:color="auto"/>
              </w:divBdr>
            </w:div>
            <w:div w:id="614287055">
              <w:marLeft w:val="0"/>
              <w:marRight w:val="0"/>
              <w:marTop w:val="0"/>
              <w:marBottom w:val="0"/>
              <w:divBdr>
                <w:top w:val="none" w:sz="0" w:space="0" w:color="auto"/>
                <w:left w:val="none" w:sz="0" w:space="0" w:color="auto"/>
                <w:bottom w:val="none" w:sz="0" w:space="0" w:color="auto"/>
                <w:right w:val="none" w:sz="0" w:space="0" w:color="auto"/>
              </w:divBdr>
            </w:div>
            <w:div w:id="524558697">
              <w:marLeft w:val="0"/>
              <w:marRight w:val="0"/>
              <w:marTop w:val="0"/>
              <w:marBottom w:val="0"/>
              <w:divBdr>
                <w:top w:val="none" w:sz="0" w:space="0" w:color="auto"/>
                <w:left w:val="none" w:sz="0" w:space="0" w:color="auto"/>
                <w:bottom w:val="none" w:sz="0" w:space="0" w:color="auto"/>
                <w:right w:val="none" w:sz="0" w:space="0" w:color="auto"/>
              </w:divBdr>
            </w:div>
            <w:div w:id="1586261139">
              <w:marLeft w:val="0"/>
              <w:marRight w:val="0"/>
              <w:marTop w:val="0"/>
              <w:marBottom w:val="0"/>
              <w:divBdr>
                <w:top w:val="none" w:sz="0" w:space="0" w:color="auto"/>
                <w:left w:val="none" w:sz="0" w:space="0" w:color="auto"/>
                <w:bottom w:val="none" w:sz="0" w:space="0" w:color="auto"/>
                <w:right w:val="none" w:sz="0" w:space="0" w:color="auto"/>
              </w:divBdr>
            </w:div>
            <w:div w:id="1699043110">
              <w:marLeft w:val="0"/>
              <w:marRight w:val="0"/>
              <w:marTop w:val="0"/>
              <w:marBottom w:val="0"/>
              <w:divBdr>
                <w:top w:val="none" w:sz="0" w:space="0" w:color="auto"/>
                <w:left w:val="none" w:sz="0" w:space="0" w:color="auto"/>
                <w:bottom w:val="none" w:sz="0" w:space="0" w:color="auto"/>
                <w:right w:val="none" w:sz="0" w:space="0" w:color="auto"/>
              </w:divBdr>
            </w:div>
            <w:div w:id="2087069439">
              <w:marLeft w:val="0"/>
              <w:marRight w:val="0"/>
              <w:marTop w:val="0"/>
              <w:marBottom w:val="0"/>
              <w:divBdr>
                <w:top w:val="none" w:sz="0" w:space="0" w:color="auto"/>
                <w:left w:val="none" w:sz="0" w:space="0" w:color="auto"/>
                <w:bottom w:val="none" w:sz="0" w:space="0" w:color="auto"/>
                <w:right w:val="none" w:sz="0" w:space="0" w:color="auto"/>
              </w:divBdr>
            </w:div>
            <w:div w:id="786505041">
              <w:marLeft w:val="0"/>
              <w:marRight w:val="0"/>
              <w:marTop w:val="0"/>
              <w:marBottom w:val="0"/>
              <w:divBdr>
                <w:top w:val="none" w:sz="0" w:space="0" w:color="auto"/>
                <w:left w:val="none" w:sz="0" w:space="0" w:color="auto"/>
                <w:bottom w:val="none" w:sz="0" w:space="0" w:color="auto"/>
                <w:right w:val="none" w:sz="0" w:space="0" w:color="auto"/>
              </w:divBdr>
            </w:div>
            <w:div w:id="1067994123">
              <w:marLeft w:val="0"/>
              <w:marRight w:val="0"/>
              <w:marTop w:val="0"/>
              <w:marBottom w:val="0"/>
              <w:divBdr>
                <w:top w:val="none" w:sz="0" w:space="0" w:color="auto"/>
                <w:left w:val="none" w:sz="0" w:space="0" w:color="auto"/>
                <w:bottom w:val="none" w:sz="0" w:space="0" w:color="auto"/>
                <w:right w:val="none" w:sz="0" w:space="0" w:color="auto"/>
              </w:divBdr>
            </w:div>
            <w:div w:id="1569994234">
              <w:marLeft w:val="0"/>
              <w:marRight w:val="0"/>
              <w:marTop w:val="0"/>
              <w:marBottom w:val="0"/>
              <w:divBdr>
                <w:top w:val="none" w:sz="0" w:space="0" w:color="auto"/>
                <w:left w:val="none" w:sz="0" w:space="0" w:color="auto"/>
                <w:bottom w:val="none" w:sz="0" w:space="0" w:color="auto"/>
                <w:right w:val="none" w:sz="0" w:space="0" w:color="auto"/>
              </w:divBdr>
            </w:div>
            <w:div w:id="1479420668">
              <w:marLeft w:val="0"/>
              <w:marRight w:val="0"/>
              <w:marTop w:val="0"/>
              <w:marBottom w:val="0"/>
              <w:divBdr>
                <w:top w:val="none" w:sz="0" w:space="0" w:color="auto"/>
                <w:left w:val="none" w:sz="0" w:space="0" w:color="auto"/>
                <w:bottom w:val="none" w:sz="0" w:space="0" w:color="auto"/>
                <w:right w:val="none" w:sz="0" w:space="0" w:color="auto"/>
              </w:divBdr>
            </w:div>
            <w:div w:id="1702588115">
              <w:marLeft w:val="0"/>
              <w:marRight w:val="0"/>
              <w:marTop w:val="0"/>
              <w:marBottom w:val="0"/>
              <w:divBdr>
                <w:top w:val="none" w:sz="0" w:space="0" w:color="auto"/>
                <w:left w:val="none" w:sz="0" w:space="0" w:color="auto"/>
                <w:bottom w:val="none" w:sz="0" w:space="0" w:color="auto"/>
                <w:right w:val="none" w:sz="0" w:space="0" w:color="auto"/>
              </w:divBdr>
            </w:div>
            <w:div w:id="1142962930">
              <w:marLeft w:val="0"/>
              <w:marRight w:val="0"/>
              <w:marTop w:val="0"/>
              <w:marBottom w:val="0"/>
              <w:divBdr>
                <w:top w:val="none" w:sz="0" w:space="0" w:color="auto"/>
                <w:left w:val="none" w:sz="0" w:space="0" w:color="auto"/>
                <w:bottom w:val="none" w:sz="0" w:space="0" w:color="auto"/>
                <w:right w:val="none" w:sz="0" w:space="0" w:color="auto"/>
              </w:divBdr>
            </w:div>
            <w:div w:id="10186922">
              <w:marLeft w:val="0"/>
              <w:marRight w:val="0"/>
              <w:marTop w:val="0"/>
              <w:marBottom w:val="0"/>
              <w:divBdr>
                <w:top w:val="none" w:sz="0" w:space="0" w:color="auto"/>
                <w:left w:val="none" w:sz="0" w:space="0" w:color="auto"/>
                <w:bottom w:val="none" w:sz="0" w:space="0" w:color="auto"/>
                <w:right w:val="none" w:sz="0" w:space="0" w:color="auto"/>
              </w:divBdr>
            </w:div>
            <w:div w:id="1395159274">
              <w:marLeft w:val="0"/>
              <w:marRight w:val="0"/>
              <w:marTop w:val="0"/>
              <w:marBottom w:val="0"/>
              <w:divBdr>
                <w:top w:val="none" w:sz="0" w:space="0" w:color="auto"/>
                <w:left w:val="none" w:sz="0" w:space="0" w:color="auto"/>
                <w:bottom w:val="none" w:sz="0" w:space="0" w:color="auto"/>
                <w:right w:val="none" w:sz="0" w:space="0" w:color="auto"/>
              </w:divBdr>
            </w:div>
            <w:div w:id="1883979877">
              <w:marLeft w:val="0"/>
              <w:marRight w:val="0"/>
              <w:marTop w:val="0"/>
              <w:marBottom w:val="0"/>
              <w:divBdr>
                <w:top w:val="none" w:sz="0" w:space="0" w:color="auto"/>
                <w:left w:val="none" w:sz="0" w:space="0" w:color="auto"/>
                <w:bottom w:val="none" w:sz="0" w:space="0" w:color="auto"/>
                <w:right w:val="none" w:sz="0" w:space="0" w:color="auto"/>
              </w:divBdr>
            </w:div>
            <w:div w:id="1825660156">
              <w:marLeft w:val="0"/>
              <w:marRight w:val="0"/>
              <w:marTop w:val="0"/>
              <w:marBottom w:val="0"/>
              <w:divBdr>
                <w:top w:val="none" w:sz="0" w:space="0" w:color="auto"/>
                <w:left w:val="none" w:sz="0" w:space="0" w:color="auto"/>
                <w:bottom w:val="none" w:sz="0" w:space="0" w:color="auto"/>
                <w:right w:val="none" w:sz="0" w:space="0" w:color="auto"/>
              </w:divBdr>
            </w:div>
          </w:divsChild>
        </w:div>
        <w:div w:id="1164200286">
          <w:marLeft w:val="0"/>
          <w:marRight w:val="0"/>
          <w:marTop w:val="0"/>
          <w:marBottom w:val="0"/>
          <w:divBdr>
            <w:top w:val="none" w:sz="0" w:space="0" w:color="auto"/>
            <w:left w:val="none" w:sz="0" w:space="0" w:color="auto"/>
            <w:bottom w:val="none" w:sz="0" w:space="0" w:color="auto"/>
            <w:right w:val="none" w:sz="0" w:space="0" w:color="auto"/>
          </w:divBdr>
          <w:divsChild>
            <w:div w:id="1145586211">
              <w:marLeft w:val="0"/>
              <w:marRight w:val="0"/>
              <w:marTop w:val="0"/>
              <w:marBottom w:val="0"/>
              <w:divBdr>
                <w:top w:val="none" w:sz="0" w:space="0" w:color="auto"/>
                <w:left w:val="none" w:sz="0" w:space="0" w:color="auto"/>
                <w:bottom w:val="none" w:sz="0" w:space="0" w:color="auto"/>
                <w:right w:val="none" w:sz="0" w:space="0" w:color="auto"/>
              </w:divBdr>
            </w:div>
            <w:div w:id="1442260859">
              <w:marLeft w:val="0"/>
              <w:marRight w:val="0"/>
              <w:marTop w:val="0"/>
              <w:marBottom w:val="0"/>
              <w:divBdr>
                <w:top w:val="none" w:sz="0" w:space="0" w:color="auto"/>
                <w:left w:val="none" w:sz="0" w:space="0" w:color="auto"/>
                <w:bottom w:val="none" w:sz="0" w:space="0" w:color="auto"/>
                <w:right w:val="none" w:sz="0" w:space="0" w:color="auto"/>
              </w:divBdr>
            </w:div>
            <w:div w:id="666906526">
              <w:marLeft w:val="0"/>
              <w:marRight w:val="0"/>
              <w:marTop w:val="0"/>
              <w:marBottom w:val="0"/>
              <w:divBdr>
                <w:top w:val="none" w:sz="0" w:space="0" w:color="auto"/>
                <w:left w:val="none" w:sz="0" w:space="0" w:color="auto"/>
                <w:bottom w:val="none" w:sz="0" w:space="0" w:color="auto"/>
                <w:right w:val="none" w:sz="0" w:space="0" w:color="auto"/>
              </w:divBdr>
            </w:div>
            <w:div w:id="1603948473">
              <w:marLeft w:val="0"/>
              <w:marRight w:val="0"/>
              <w:marTop w:val="0"/>
              <w:marBottom w:val="0"/>
              <w:divBdr>
                <w:top w:val="none" w:sz="0" w:space="0" w:color="auto"/>
                <w:left w:val="none" w:sz="0" w:space="0" w:color="auto"/>
                <w:bottom w:val="none" w:sz="0" w:space="0" w:color="auto"/>
                <w:right w:val="none" w:sz="0" w:space="0" w:color="auto"/>
              </w:divBdr>
            </w:div>
            <w:div w:id="1334185508">
              <w:marLeft w:val="0"/>
              <w:marRight w:val="0"/>
              <w:marTop w:val="0"/>
              <w:marBottom w:val="0"/>
              <w:divBdr>
                <w:top w:val="none" w:sz="0" w:space="0" w:color="auto"/>
                <w:left w:val="none" w:sz="0" w:space="0" w:color="auto"/>
                <w:bottom w:val="none" w:sz="0" w:space="0" w:color="auto"/>
                <w:right w:val="none" w:sz="0" w:space="0" w:color="auto"/>
              </w:divBdr>
            </w:div>
            <w:div w:id="59065690">
              <w:marLeft w:val="0"/>
              <w:marRight w:val="0"/>
              <w:marTop w:val="0"/>
              <w:marBottom w:val="0"/>
              <w:divBdr>
                <w:top w:val="none" w:sz="0" w:space="0" w:color="auto"/>
                <w:left w:val="none" w:sz="0" w:space="0" w:color="auto"/>
                <w:bottom w:val="none" w:sz="0" w:space="0" w:color="auto"/>
                <w:right w:val="none" w:sz="0" w:space="0" w:color="auto"/>
              </w:divBdr>
            </w:div>
            <w:div w:id="1159080183">
              <w:marLeft w:val="0"/>
              <w:marRight w:val="0"/>
              <w:marTop w:val="0"/>
              <w:marBottom w:val="0"/>
              <w:divBdr>
                <w:top w:val="none" w:sz="0" w:space="0" w:color="auto"/>
                <w:left w:val="none" w:sz="0" w:space="0" w:color="auto"/>
                <w:bottom w:val="none" w:sz="0" w:space="0" w:color="auto"/>
                <w:right w:val="none" w:sz="0" w:space="0" w:color="auto"/>
              </w:divBdr>
            </w:div>
            <w:div w:id="462038706">
              <w:marLeft w:val="0"/>
              <w:marRight w:val="0"/>
              <w:marTop w:val="0"/>
              <w:marBottom w:val="0"/>
              <w:divBdr>
                <w:top w:val="none" w:sz="0" w:space="0" w:color="auto"/>
                <w:left w:val="none" w:sz="0" w:space="0" w:color="auto"/>
                <w:bottom w:val="none" w:sz="0" w:space="0" w:color="auto"/>
                <w:right w:val="none" w:sz="0" w:space="0" w:color="auto"/>
              </w:divBdr>
            </w:div>
            <w:div w:id="1740253613">
              <w:marLeft w:val="0"/>
              <w:marRight w:val="0"/>
              <w:marTop w:val="0"/>
              <w:marBottom w:val="0"/>
              <w:divBdr>
                <w:top w:val="none" w:sz="0" w:space="0" w:color="auto"/>
                <w:left w:val="none" w:sz="0" w:space="0" w:color="auto"/>
                <w:bottom w:val="none" w:sz="0" w:space="0" w:color="auto"/>
                <w:right w:val="none" w:sz="0" w:space="0" w:color="auto"/>
              </w:divBdr>
            </w:div>
            <w:div w:id="1423910893">
              <w:marLeft w:val="0"/>
              <w:marRight w:val="0"/>
              <w:marTop w:val="0"/>
              <w:marBottom w:val="0"/>
              <w:divBdr>
                <w:top w:val="none" w:sz="0" w:space="0" w:color="auto"/>
                <w:left w:val="none" w:sz="0" w:space="0" w:color="auto"/>
                <w:bottom w:val="none" w:sz="0" w:space="0" w:color="auto"/>
                <w:right w:val="none" w:sz="0" w:space="0" w:color="auto"/>
              </w:divBdr>
            </w:div>
            <w:div w:id="587469941">
              <w:marLeft w:val="0"/>
              <w:marRight w:val="0"/>
              <w:marTop w:val="0"/>
              <w:marBottom w:val="0"/>
              <w:divBdr>
                <w:top w:val="none" w:sz="0" w:space="0" w:color="auto"/>
                <w:left w:val="none" w:sz="0" w:space="0" w:color="auto"/>
                <w:bottom w:val="none" w:sz="0" w:space="0" w:color="auto"/>
                <w:right w:val="none" w:sz="0" w:space="0" w:color="auto"/>
              </w:divBdr>
            </w:div>
            <w:div w:id="1406417041">
              <w:marLeft w:val="0"/>
              <w:marRight w:val="0"/>
              <w:marTop w:val="0"/>
              <w:marBottom w:val="0"/>
              <w:divBdr>
                <w:top w:val="none" w:sz="0" w:space="0" w:color="auto"/>
                <w:left w:val="none" w:sz="0" w:space="0" w:color="auto"/>
                <w:bottom w:val="none" w:sz="0" w:space="0" w:color="auto"/>
                <w:right w:val="none" w:sz="0" w:space="0" w:color="auto"/>
              </w:divBdr>
            </w:div>
            <w:div w:id="1679499748">
              <w:marLeft w:val="0"/>
              <w:marRight w:val="0"/>
              <w:marTop w:val="0"/>
              <w:marBottom w:val="0"/>
              <w:divBdr>
                <w:top w:val="none" w:sz="0" w:space="0" w:color="auto"/>
                <w:left w:val="none" w:sz="0" w:space="0" w:color="auto"/>
                <w:bottom w:val="none" w:sz="0" w:space="0" w:color="auto"/>
                <w:right w:val="none" w:sz="0" w:space="0" w:color="auto"/>
              </w:divBdr>
            </w:div>
            <w:div w:id="821700894">
              <w:marLeft w:val="0"/>
              <w:marRight w:val="0"/>
              <w:marTop w:val="0"/>
              <w:marBottom w:val="0"/>
              <w:divBdr>
                <w:top w:val="none" w:sz="0" w:space="0" w:color="auto"/>
                <w:left w:val="none" w:sz="0" w:space="0" w:color="auto"/>
                <w:bottom w:val="none" w:sz="0" w:space="0" w:color="auto"/>
                <w:right w:val="none" w:sz="0" w:space="0" w:color="auto"/>
              </w:divBdr>
            </w:div>
            <w:div w:id="741491097">
              <w:marLeft w:val="0"/>
              <w:marRight w:val="0"/>
              <w:marTop w:val="0"/>
              <w:marBottom w:val="0"/>
              <w:divBdr>
                <w:top w:val="none" w:sz="0" w:space="0" w:color="auto"/>
                <w:left w:val="none" w:sz="0" w:space="0" w:color="auto"/>
                <w:bottom w:val="none" w:sz="0" w:space="0" w:color="auto"/>
                <w:right w:val="none" w:sz="0" w:space="0" w:color="auto"/>
              </w:divBdr>
            </w:div>
            <w:div w:id="532154543">
              <w:marLeft w:val="0"/>
              <w:marRight w:val="0"/>
              <w:marTop w:val="0"/>
              <w:marBottom w:val="0"/>
              <w:divBdr>
                <w:top w:val="none" w:sz="0" w:space="0" w:color="auto"/>
                <w:left w:val="none" w:sz="0" w:space="0" w:color="auto"/>
                <w:bottom w:val="none" w:sz="0" w:space="0" w:color="auto"/>
                <w:right w:val="none" w:sz="0" w:space="0" w:color="auto"/>
              </w:divBdr>
            </w:div>
            <w:div w:id="904144807">
              <w:marLeft w:val="0"/>
              <w:marRight w:val="0"/>
              <w:marTop w:val="0"/>
              <w:marBottom w:val="0"/>
              <w:divBdr>
                <w:top w:val="none" w:sz="0" w:space="0" w:color="auto"/>
                <w:left w:val="none" w:sz="0" w:space="0" w:color="auto"/>
                <w:bottom w:val="none" w:sz="0" w:space="0" w:color="auto"/>
                <w:right w:val="none" w:sz="0" w:space="0" w:color="auto"/>
              </w:divBdr>
            </w:div>
            <w:div w:id="1048532320">
              <w:marLeft w:val="0"/>
              <w:marRight w:val="0"/>
              <w:marTop w:val="0"/>
              <w:marBottom w:val="0"/>
              <w:divBdr>
                <w:top w:val="none" w:sz="0" w:space="0" w:color="auto"/>
                <w:left w:val="none" w:sz="0" w:space="0" w:color="auto"/>
                <w:bottom w:val="none" w:sz="0" w:space="0" w:color="auto"/>
                <w:right w:val="none" w:sz="0" w:space="0" w:color="auto"/>
              </w:divBdr>
            </w:div>
            <w:div w:id="1051274538">
              <w:marLeft w:val="0"/>
              <w:marRight w:val="0"/>
              <w:marTop w:val="0"/>
              <w:marBottom w:val="0"/>
              <w:divBdr>
                <w:top w:val="none" w:sz="0" w:space="0" w:color="auto"/>
                <w:left w:val="none" w:sz="0" w:space="0" w:color="auto"/>
                <w:bottom w:val="none" w:sz="0" w:space="0" w:color="auto"/>
                <w:right w:val="none" w:sz="0" w:space="0" w:color="auto"/>
              </w:divBdr>
            </w:div>
            <w:div w:id="951790610">
              <w:marLeft w:val="0"/>
              <w:marRight w:val="0"/>
              <w:marTop w:val="0"/>
              <w:marBottom w:val="0"/>
              <w:divBdr>
                <w:top w:val="none" w:sz="0" w:space="0" w:color="auto"/>
                <w:left w:val="none" w:sz="0" w:space="0" w:color="auto"/>
                <w:bottom w:val="none" w:sz="0" w:space="0" w:color="auto"/>
                <w:right w:val="none" w:sz="0" w:space="0" w:color="auto"/>
              </w:divBdr>
            </w:div>
          </w:divsChild>
        </w:div>
        <w:div w:id="2028749507">
          <w:marLeft w:val="0"/>
          <w:marRight w:val="0"/>
          <w:marTop w:val="0"/>
          <w:marBottom w:val="0"/>
          <w:divBdr>
            <w:top w:val="none" w:sz="0" w:space="0" w:color="auto"/>
            <w:left w:val="none" w:sz="0" w:space="0" w:color="auto"/>
            <w:bottom w:val="none" w:sz="0" w:space="0" w:color="auto"/>
            <w:right w:val="none" w:sz="0" w:space="0" w:color="auto"/>
          </w:divBdr>
          <w:divsChild>
            <w:div w:id="1309286552">
              <w:marLeft w:val="0"/>
              <w:marRight w:val="0"/>
              <w:marTop w:val="0"/>
              <w:marBottom w:val="0"/>
              <w:divBdr>
                <w:top w:val="none" w:sz="0" w:space="0" w:color="auto"/>
                <w:left w:val="none" w:sz="0" w:space="0" w:color="auto"/>
                <w:bottom w:val="none" w:sz="0" w:space="0" w:color="auto"/>
                <w:right w:val="none" w:sz="0" w:space="0" w:color="auto"/>
              </w:divBdr>
            </w:div>
            <w:div w:id="1752507999">
              <w:marLeft w:val="0"/>
              <w:marRight w:val="0"/>
              <w:marTop w:val="0"/>
              <w:marBottom w:val="0"/>
              <w:divBdr>
                <w:top w:val="none" w:sz="0" w:space="0" w:color="auto"/>
                <w:left w:val="none" w:sz="0" w:space="0" w:color="auto"/>
                <w:bottom w:val="none" w:sz="0" w:space="0" w:color="auto"/>
                <w:right w:val="none" w:sz="0" w:space="0" w:color="auto"/>
              </w:divBdr>
            </w:div>
            <w:div w:id="264576622">
              <w:marLeft w:val="0"/>
              <w:marRight w:val="0"/>
              <w:marTop w:val="0"/>
              <w:marBottom w:val="0"/>
              <w:divBdr>
                <w:top w:val="none" w:sz="0" w:space="0" w:color="auto"/>
                <w:left w:val="none" w:sz="0" w:space="0" w:color="auto"/>
                <w:bottom w:val="none" w:sz="0" w:space="0" w:color="auto"/>
                <w:right w:val="none" w:sz="0" w:space="0" w:color="auto"/>
              </w:divBdr>
            </w:div>
            <w:div w:id="136186483">
              <w:marLeft w:val="0"/>
              <w:marRight w:val="0"/>
              <w:marTop w:val="0"/>
              <w:marBottom w:val="0"/>
              <w:divBdr>
                <w:top w:val="none" w:sz="0" w:space="0" w:color="auto"/>
                <w:left w:val="none" w:sz="0" w:space="0" w:color="auto"/>
                <w:bottom w:val="none" w:sz="0" w:space="0" w:color="auto"/>
                <w:right w:val="none" w:sz="0" w:space="0" w:color="auto"/>
              </w:divBdr>
            </w:div>
            <w:div w:id="1975329515">
              <w:marLeft w:val="0"/>
              <w:marRight w:val="0"/>
              <w:marTop w:val="0"/>
              <w:marBottom w:val="0"/>
              <w:divBdr>
                <w:top w:val="none" w:sz="0" w:space="0" w:color="auto"/>
                <w:left w:val="none" w:sz="0" w:space="0" w:color="auto"/>
                <w:bottom w:val="none" w:sz="0" w:space="0" w:color="auto"/>
                <w:right w:val="none" w:sz="0" w:space="0" w:color="auto"/>
              </w:divBdr>
            </w:div>
            <w:div w:id="1060402835">
              <w:marLeft w:val="0"/>
              <w:marRight w:val="0"/>
              <w:marTop w:val="0"/>
              <w:marBottom w:val="0"/>
              <w:divBdr>
                <w:top w:val="none" w:sz="0" w:space="0" w:color="auto"/>
                <w:left w:val="none" w:sz="0" w:space="0" w:color="auto"/>
                <w:bottom w:val="none" w:sz="0" w:space="0" w:color="auto"/>
                <w:right w:val="none" w:sz="0" w:space="0" w:color="auto"/>
              </w:divBdr>
            </w:div>
            <w:div w:id="113332739">
              <w:marLeft w:val="0"/>
              <w:marRight w:val="0"/>
              <w:marTop w:val="0"/>
              <w:marBottom w:val="0"/>
              <w:divBdr>
                <w:top w:val="none" w:sz="0" w:space="0" w:color="auto"/>
                <w:left w:val="none" w:sz="0" w:space="0" w:color="auto"/>
                <w:bottom w:val="none" w:sz="0" w:space="0" w:color="auto"/>
                <w:right w:val="none" w:sz="0" w:space="0" w:color="auto"/>
              </w:divBdr>
            </w:div>
            <w:div w:id="1919292237">
              <w:marLeft w:val="0"/>
              <w:marRight w:val="0"/>
              <w:marTop w:val="0"/>
              <w:marBottom w:val="0"/>
              <w:divBdr>
                <w:top w:val="none" w:sz="0" w:space="0" w:color="auto"/>
                <w:left w:val="none" w:sz="0" w:space="0" w:color="auto"/>
                <w:bottom w:val="none" w:sz="0" w:space="0" w:color="auto"/>
                <w:right w:val="none" w:sz="0" w:space="0" w:color="auto"/>
              </w:divBdr>
            </w:div>
            <w:div w:id="1889299603">
              <w:marLeft w:val="0"/>
              <w:marRight w:val="0"/>
              <w:marTop w:val="0"/>
              <w:marBottom w:val="0"/>
              <w:divBdr>
                <w:top w:val="none" w:sz="0" w:space="0" w:color="auto"/>
                <w:left w:val="none" w:sz="0" w:space="0" w:color="auto"/>
                <w:bottom w:val="none" w:sz="0" w:space="0" w:color="auto"/>
                <w:right w:val="none" w:sz="0" w:space="0" w:color="auto"/>
              </w:divBdr>
            </w:div>
            <w:div w:id="429203246">
              <w:marLeft w:val="0"/>
              <w:marRight w:val="0"/>
              <w:marTop w:val="0"/>
              <w:marBottom w:val="0"/>
              <w:divBdr>
                <w:top w:val="none" w:sz="0" w:space="0" w:color="auto"/>
                <w:left w:val="none" w:sz="0" w:space="0" w:color="auto"/>
                <w:bottom w:val="none" w:sz="0" w:space="0" w:color="auto"/>
                <w:right w:val="none" w:sz="0" w:space="0" w:color="auto"/>
              </w:divBdr>
            </w:div>
            <w:div w:id="1083842343">
              <w:marLeft w:val="0"/>
              <w:marRight w:val="0"/>
              <w:marTop w:val="0"/>
              <w:marBottom w:val="0"/>
              <w:divBdr>
                <w:top w:val="none" w:sz="0" w:space="0" w:color="auto"/>
                <w:left w:val="none" w:sz="0" w:space="0" w:color="auto"/>
                <w:bottom w:val="none" w:sz="0" w:space="0" w:color="auto"/>
                <w:right w:val="none" w:sz="0" w:space="0" w:color="auto"/>
              </w:divBdr>
            </w:div>
            <w:div w:id="525287961">
              <w:marLeft w:val="0"/>
              <w:marRight w:val="0"/>
              <w:marTop w:val="0"/>
              <w:marBottom w:val="0"/>
              <w:divBdr>
                <w:top w:val="none" w:sz="0" w:space="0" w:color="auto"/>
                <w:left w:val="none" w:sz="0" w:space="0" w:color="auto"/>
                <w:bottom w:val="none" w:sz="0" w:space="0" w:color="auto"/>
                <w:right w:val="none" w:sz="0" w:space="0" w:color="auto"/>
              </w:divBdr>
            </w:div>
            <w:div w:id="1584097427">
              <w:marLeft w:val="0"/>
              <w:marRight w:val="0"/>
              <w:marTop w:val="0"/>
              <w:marBottom w:val="0"/>
              <w:divBdr>
                <w:top w:val="none" w:sz="0" w:space="0" w:color="auto"/>
                <w:left w:val="none" w:sz="0" w:space="0" w:color="auto"/>
                <w:bottom w:val="none" w:sz="0" w:space="0" w:color="auto"/>
                <w:right w:val="none" w:sz="0" w:space="0" w:color="auto"/>
              </w:divBdr>
            </w:div>
            <w:div w:id="597828643">
              <w:marLeft w:val="0"/>
              <w:marRight w:val="0"/>
              <w:marTop w:val="0"/>
              <w:marBottom w:val="0"/>
              <w:divBdr>
                <w:top w:val="none" w:sz="0" w:space="0" w:color="auto"/>
                <w:left w:val="none" w:sz="0" w:space="0" w:color="auto"/>
                <w:bottom w:val="none" w:sz="0" w:space="0" w:color="auto"/>
                <w:right w:val="none" w:sz="0" w:space="0" w:color="auto"/>
              </w:divBdr>
            </w:div>
            <w:div w:id="1508986253">
              <w:marLeft w:val="0"/>
              <w:marRight w:val="0"/>
              <w:marTop w:val="0"/>
              <w:marBottom w:val="0"/>
              <w:divBdr>
                <w:top w:val="none" w:sz="0" w:space="0" w:color="auto"/>
                <w:left w:val="none" w:sz="0" w:space="0" w:color="auto"/>
                <w:bottom w:val="none" w:sz="0" w:space="0" w:color="auto"/>
                <w:right w:val="none" w:sz="0" w:space="0" w:color="auto"/>
              </w:divBdr>
            </w:div>
            <w:div w:id="1158813805">
              <w:marLeft w:val="0"/>
              <w:marRight w:val="0"/>
              <w:marTop w:val="0"/>
              <w:marBottom w:val="0"/>
              <w:divBdr>
                <w:top w:val="none" w:sz="0" w:space="0" w:color="auto"/>
                <w:left w:val="none" w:sz="0" w:space="0" w:color="auto"/>
                <w:bottom w:val="none" w:sz="0" w:space="0" w:color="auto"/>
                <w:right w:val="none" w:sz="0" w:space="0" w:color="auto"/>
              </w:divBdr>
            </w:div>
            <w:div w:id="737096029">
              <w:marLeft w:val="0"/>
              <w:marRight w:val="0"/>
              <w:marTop w:val="0"/>
              <w:marBottom w:val="0"/>
              <w:divBdr>
                <w:top w:val="none" w:sz="0" w:space="0" w:color="auto"/>
                <w:left w:val="none" w:sz="0" w:space="0" w:color="auto"/>
                <w:bottom w:val="none" w:sz="0" w:space="0" w:color="auto"/>
                <w:right w:val="none" w:sz="0" w:space="0" w:color="auto"/>
              </w:divBdr>
            </w:div>
            <w:div w:id="1518084322">
              <w:marLeft w:val="0"/>
              <w:marRight w:val="0"/>
              <w:marTop w:val="0"/>
              <w:marBottom w:val="0"/>
              <w:divBdr>
                <w:top w:val="none" w:sz="0" w:space="0" w:color="auto"/>
                <w:left w:val="none" w:sz="0" w:space="0" w:color="auto"/>
                <w:bottom w:val="none" w:sz="0" w:space="0" w:color="auto"/>
                <w:right w:val="none" w:sz="0" w:space="0" w:color="auto"/>
              </w:divBdr>
            </w:div>
            <w:div w:id="462697190">
              <w:marLeft w:val="0"/>
              <w:marRight w:val="0"/>
              <w:marTop w:val="0"/>
              <w:marBottom w:val="0"/>
              <w:divBdr>
                <w:top w:val="none" w:sz="0" w:space="0" w:color="auto"/>
                <w:left w:val="none" w:sz="0" w:space="0" w:color="auto"/>
                <w:bottom w:val="none" w:sz="0" w:space="0" w:color="auto"/>
                <w:right w:val="none" w:sz="0" w:space="0" w:color="auto"/>
              </w:divBdr>
            </w:div>
            <w:div w:id="88895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77961">
      <w:bodyDiv w:val="1"/>
      <w:marLeft w:val="0"/>
      <w:marRight w:val="0"/>
      <w:marTop w:val="0"/>
      <w:marBottom w:val="0"/>
      <w:divBdr>
        <w:top w:val="none" w:sz="0" w:space="0" w:color="auto"/>
        <w:left w:val="none" w:sz="0" w:space="0" w:color="auto"/>
        <w:bottom w:val="none" w:sz="0" w:space="0" w:color="auto"/>
        <w:right w:val="none" w:sz="0" w:space="0" w:color="auto"/>
      </w:divBdr>
    </w:div>
    <w:div w:id="1092894176">
      <w:bodyDiv w:val="1"/>
      <w:marLeft w:val="0"/>
      <w:marRight w:val="0"/>
      <w:marTop w:val="0"/>
      <w:marBottom w:val="0"/>
      <w:divBdr>
        <w:top w:val="none" w:sz="0" w:space="0" w:color="auto"/>
        <w:left w:val="none" w:sz="0" w:space="0" w:color="auto"/>
        <w:bottom w:val="none" w:sz="0" w:space="0" w:color="auto"/>
        <w:right w:val="none" w:sz="0" w:space="0" w:color="auto"/>
      </w:divBdr>
      <w:divsChild>
        <w:div w:id="2069985849">
          <w:marLeft w:val="0"/>
          <w:marRight w:val="0"/>
          <w:marTop w:val="0"/>
          <w:marBottom w:val="0"/>
          <w:divBdr>
            <w:top w:val="none" w:sz="0" w:space="0" w:color="auto"/>
            <w:left w:val="none" w:sz="0" w:space="0" w:color="auto"/>
            <w:bottom w:val="none" w:sz="0" w:space="0" w:color="auto"/>
            <w:right w:val="none" w:sz="0" w:space="0" w:color="auto"/>
          </w:divBdr>
          <w:divsChild>
            <w:div w:id="1152722224">
              <w:marLeft w:val="0"/>
              <w:marRight w:val="0"/>
              <w:marTop w:val="0"/>
              <w:marBottom w:val="0"/>
              <w:divBdr>
                <w:top w:val="none" w:sz="0" w:space="0" w:color="auto"/>
                <w:left w:val="none" w:sz="0" w:space="0" w:color="auto"/>
                <w:bottom w:val="none" w:sz="0" w:space="0" w:color="auto"/>
                <w:right w:val="none" w:sz="0" w:space="0" w:color="auto"/>
              </w:divBdr>
            </w:div>
            <w:div w:id="1058018111">
              <w:marLeft w:val="0"/>
              <w:marRight w:val="0"/>
              <w:marTop w:val="0"/>
              <w:marBottom w:val="0"/>
              <w:divBdr>
                <w:top w:val="none" w:sz="0" w:space="0" w:color="auto"/>
                <w:left w:val="none" w:sz="0" w:space="0" w:color="auto"/>
                <w:bottom w:val="none" w:sz="0" w:space="0" w:color="auto"/>
                <w:right w:val="none" w:sz="0" w:space="0" w:color="auto"/>
              </w:divBdr>
            </w:div>
            <w:div w:id="1625841656">
              <w:marLeft w:val="0"/>
              <w:marRight w:val="0"/>
              <w:marTop w:val="0"/>
              <w:marBottom w:val="0"/>
              <w:divBdr>
                <w:top w:val="none" w:sz="0" w:space="0" w:color="auto"/>
                <w:left w:val="none" w:sz="0" w:space="0" w:color="auto"/>
                <w:bottom w:val="none" w:sz="0" w:space="0" w:color="auto"/>
                <w:right w:val="none" w:sz="0" w:space="0" w:color="auto"/>
              </w:divBdr>
            </w:div>
            <w:div w:id="1669747810">
              <w:marLeft w:val="0"/>
              <w:marRight w:val="0"/>
              <w:marTop w:val="0"/>
              <w:marBottom w:val="0"/>
              <w:divBdr>
                <w:top w:val="none" w:sz="0" w:space="0" w:color="auto"/>
                <w:left w:val="none" w:sz="0" w:space="0" w:color="auto"/>
                <w:bottom w:val="none" w:sz="0" w:space="0" w:color="auto"/>
                <w:right w:val="none" w:sz="0" w:space="0" w:color="auto"/>
              </w:divBdr>
            </w:div>
            <w:div w:id="1437167533">
              <w:marLeft w:val="0"/>
              <w:marRight w:val="0"/>
              <w:marTop w:val="0"/>
              <w:marBottom w:val="0"/>
              <w:divBdr>
                <w:top w:val="none" w:sz="0" w:space="0" w:color="auto"/>
                <w:left w:val="none" w:sz="0" w:space="0" w:color="auto"/>
                <w:bottom w:val="none" w:sz="0" w:space="0" w:color="auto"/>
                <w:right w:val="none" w:sz="0" w:space="0" w:color="auto"/>
              </w:divBdr>
            </w:div>
            <w:div w:id="1912499585">
              <w:marLeft w:val="0"/>
              <w:marRight w:val="0"/>
              <w:marTop w:val="0"/>
              <w:marBottom w:val="0"/>
              <w:divBdr>
                <w:top w:val="none" w:sz="0" w:space="0" w:color="auto"/>
                <w:left w:val="none" w:sz="0" w:space="0" w:color="auto"/>
                <w:bottom w:val="none" w:sz="0" w:space="0" w:color="auto"/>
                <w:right w:val="none" w:sz="0" w:space="0" w:color="auto"/>
              </w:divBdr>
            </w:div>
            <w:div w:id="639580279">
              <w:marLeft w:val="0"/>
              <w:marRight w:val="0"/>
              <w:marTop w:val="0"/>
              <w:marBottom w:val="0"/>
              <w:divBdr>
                <w:top w:val="none" w:sz="0" w:space="0" w:color="auto"/>
                <w:left w:val="none" w:sz="0" w:space="0" w:color="auto"/>
                <w:bottom w:val="none" w:sz="0" w:space="0" w:color="auto"/>
                <w:right w:val="none" w:sz="0" w:space="0" w:color="auto"/>
              </w:divBdr>
            </w:div>
            <w:div w:id="858544775">
              <w:marLeft w:val="0"/>
              <w:marRight w:val="0"/>
              <w:marTop w:val="0"/>
              <w:marBottom w:val="0"/>
              <w:divBdr>
                <w:top w:val="none" w:sz="0" w:space="0" w:color="auto"/>
                <w:left w:val="none" w:sz="0" w:space="0" w:color="auto"/>
                <w:bottom w:val="none" w:sz="0" w:space="0" w:color="auto"/>
                <w:right w:val="none" w:sz="0" w:space="0" w:color="auto"/>
              </w:divBdr>
            </w:div>
            <w:div w:id="720248935">
              <w:marLeft w:val="0"/>
              <w:marRight w:val="0"/>
              <w:marTop w:val="0"/>
              <w:marBottom w:val="0"/>
              <w:divBdr>
                <w:top w:val="none" w:sz="0" w:space="0" w:color="auto"/>
                <w:left w:val="none" w:sz="0" w:space="0" w:color="auto"/>
                <w:bottom w:val="none" w:sz="0" w:space="0" w:color="auto"/>
                <w:right w:val="none" w:sz="0" w:space="0" w:color="auto"/>
              </w:divBdr>
            </w:div>
            <w:div w:id="829903024">
              <w:marLeft w:val="0"/>
              <w:marRight w:val="0"/>
              <w:marTop w:val="0"/>
              <w:marBottom w:val="0"/>
              <w:divBdr>
                <w:top w:val="none" w:sz="0" w:space="0" w:color="auto"/>
                <w:left w:val="none" w:sz="0" w:space="0" w:color="auto"/>
                <w:bottom w:val="none" w:sz="0" w:space="0" w:color="auto"/>
                <w:right w:val="none" w:sz="0" w:space="0" w:color="auto"/>
              </w:divBdr>
            </w:div>
            <w:div w:id="1931695697">
              <w:marLeft w:val="0"/>
              <w:marRight w:val="0"/>
              <w:marTop w:val="0"/>
              <w:marBottom w:val="0"/>
              <w:divBdr>
                <w:top w:val="none" w:sz="0" w:space="0" w:color="auto"/>
                <w:left w:val="none" w:sz="0" w:space="0" w:color="auto"/>
                <w:bottom w:val="none" w:sz="0" w:space="0" w:color="auto"/>
                <w:right w:val="none" w:sz="0" w:space="0" w:color="auto"/>
              </w:divBdr>
            </w:div>
            <w:div w:id="4987969">
              <w:marLeft w:val="0"/>
              <w:marRight w:val="0"/>
              <w:marTop w:val="0"/>
              <w:marBottom w:val="0"/>
              <w:divBdr>
                <w:top w:val="none" w:sz="0" w:space="0" w:color="auto"/>
                <w:left w:val="none" w:sz="0" w:space="0" w:color="auto"/>
                <w:bottom w:val="none" w:sz="0" w:space="0" w:color="auto"/>
                <w:right w:val="none" w:sz="0" w:space="0" w:color="auto"/>
              </w:divBdr>
            </w:div>
          </w:divsChild>
        </w:div>
        <w:div w:id="228002760">
          <w:marLeft w:val="0"/>
          <w:marRight w:val="0"/>
          <w:marTop w:val="0"/>
          <w:marBottom w:val="0"/>
          <w:divBdr>
            <w:top w:val="none" w:sz="0" w:space="0" w:color="auto"/>
            <w:left w:val="none" w:sz="0" w:space="0" w:color="auto"/>
            <w:bottom w:val="none" w:sz="0" w:space="0" w:color="auto"/>
            <w:right w:val="none" w:sz="0" w:space="0" w:color="auto"/>
          </w:divBdr>
          <w:divsChild>
            <w:div w:id="2028095884">
              <w:marLeft w:val="0"/>
              <w:marRight w:val="0"/>
              <w:marTop w:val="0"/>
              <w:marBottom w:val="0"/>
              <w:divBdr>
                <w:top w:val="none" w:sz="0" w:space="0" w:color="auto"/>
                <w:left w:val="none" w:sz="0" w:space="0" w:color="auto"/>
                <w:bottom w:val="none" w:sz="0" w:space="0" w:color="auto"/>
                <w:right w:val="none" w:sz="0" w:space="0" w:color="auto"/>
              </w:divBdr>
            </w:div>
            <w:div w:id="641008138">
              <w:marLeft w:val="0"/>
              <w:marRight w:val="0"/>
              <w:marTop w:val="0"/>
              <w:marBottom w:val="0"/>
              <w:divBdr>
                <w:top w:val="none" w:sz="0" w:space="0" w:color="auto"/>
                <w:left w:val="none" w:sz="0" w:space="0" w:color="auto"/>
                <w:bottom w:val="none" w:sz="0" w:space="0" w:color="auto"/>
                <w:right w:val="none" w:sz="0" w:space="0" w:color="auto"/>
              </w:divBdr>
            </w:div>
            <w:div w:id="658582060">
              <w:marLeft w:val="0"/>
              <w:marRight w:val="0"/>
              <w:marTop w:val="0"/>
              <w:marBottom w:val="0"/>
              <w:divBdr>
                <w:top w:val="none" w:sz="0" w:space="0" w:color="auto"/>
                <w:left w:val="none" w:sz="0" w:space="0" w:color="auto"/>
                <w:bottom w:val="none" w:sz="0" w:space="0" w:color="auto"/>
                <w:right w:val="none" w:sz="0" w:space="0" w:color="auto"/>
              </w:divBdr>
            </w:div>
            <w:div w:id="1745952159">
              <w:marLeft w:val="0"/>
              <w:marRight w:val="0"/>
              <w:marTop w:val="0"/>
              <w:marBottom w:val="0"/>
              <w:divBdr>
                <w:top w:val="none" w:sz="0" w:space="0" w:color="auto"/>
                <w:left w:val="none" w:sz="0" w:space="0" w:color="auto"/>
                <w:bottom w:val="none" w:sz="0" w:space="0" w:color="auto"/>
                <w:right w:val="none" w:sz="0" w:space="0" w:color="auto"/>
              </w:divBdr>
            </w:div>
            <w:div w:id="740641852">
              <w:marLeft w:val="0"/>
              <w:marRight w:val="0"/>
              <w:marTop w:val="0"/>
              <w:marBottom w:val="0"/>
              <w:divBdr>
                <w:top w:val="none" w:sz="0" w:space="0" w:color="auto"/>
                <w:left w:val="none" w:sz="0" w:space="0" w:color="auto"/>
                <w:bottom w:val="none" w:sz="0" w:space="0" w:color="auto"/>
                <w:right w:val="none" w:sz="0" w:space="0" w:color="auto"/>
              </w:divBdr>
            </w:div>
            <w:div w:id="963120637">
              <w:marLeft w:val="0"/>
              <w:marRight w:val="0"/>
              <w:marTop w:val="0"/>
              <w:marBottom w:val="0"/>
              <w:divBdr>
                <w:top w:val="none" w:sz="0" w:space="0" w:color="auto"/>
                <w:left w:val="none" w:sz="0" w:space="0" w:color="auto"/>
                <w:bottom w:val="none" w:sz="0" w:space="0" w:color="auto"/>
                <w:right w:val="none" w:sz="0" w:space="0" w:color="auto"/>
              </w:divBdr>
            </w:div>
            <w:div w:id="2020034877">
              <w:marLeft w:val="0"/>
              <w:marRight w:val="0"/>
              <w:marTop w:val="0"/>
              <w:marBottom w:val="0"/>
              <w:divBdr>
                <w:top w:val="none" w:sz="0" w:space="0" w:color="auto"/>
                <w:left w:val="none" w:sz="0" w:space="0" w:color="auto"/>
                <w:bottom w:val="none" w:sz="0" w:space="0" w:color="auto"/>
                <w:right w:val="none" w:sz="0" w:space="0" w:color="auto"/>
              </w:divBdr>
            </w:div>
            <w:div w:id="1226142061">
              <w:marLeft w:val="0"/>
              <w:marRight w:val="0"/>
              <w:marTop w:val="0"/>
              <w:marBottom w:val="0"/>
              <w:divBdr>
                <w:top w:val="none" w:sz="0" w:space="0" w:color="auto"/>
                <w:left w:val="none" w:sz="0" w:space="0" w:color="auto"/>
                <w:bottom w:val="none" w:sz="0" w:space="0" w:color="auto"/>
                <w:right w:val="none" w:sz="0" w:space="0" w:color="auto"/>
              </w:divBdr>
            </w:div>
            <w:div w:id="1140461720">
              <w:marLeft w:val="0"/>
              <w:marRight w:val="0"/>
              <w:marTop w:val="0"/>
              <w:marBottom w:val="0"/>
              <w:divBdr>
                <w:top w:val="none" w:sz="0" w:space="0" w:color="auto"/>
                <w:left w:val="none" w:sz="0" w:space="0" w:color="auto"/>
                <w:bottom w:val="none" w:sz="0" w:space="0" w:color="auto"/>
                <w:right w:val="none" w:sz="0" w:space="0" w:color="auto"/>
              </w:divBdr>
            </w:div>
            <w:div w:id="759258980">
              <w:marLeft w:val="0"/>
              <w:marRight w:val="0"/>
              <w:marTop w:val="0"/>
              <w:marBottom w:val="0"/>
              <w:divBdr>
                <w:top w:val="none" w:sz="0" w:space="0" w:color="auto"/>
                <w:left w:val="none" w:sz="0" w:space="0" w:color="auto"/>
                <w:bottom w:val="none" w:sz="0" w:space="0" w:color="auto"/>
                <w:right w:val="none" w:sz="0" w:space="0" w:color="auto"/>
              </w:divBdr>
            </w:div>
            <w:div w:id="585000408">
              <w:marLeft w:val="0"/>
              <w:marRight w:val="0"/>
              <w:marTop w:val="0"/>
              <w:marBottom w:val="0"/>
              <w:divBdr>
                <w:top w:val="none" w:sz="0" w:space="0" w:color="auto"/>
                <w:left w:val="none" w:sz="0" w:space="0" w:color="auto"/>
                <w:bottom w:val="none" w:sz="0" w:space="0" w:color="auto"/>
                <w:right w:val="none" w:sz="0" w:space="0" w:color="auto"/>
              </w:divBdr>
            </w:div>
            <w:div w:id="1195772092">
              <w:marLeft w:val="0"/>
              <w:marRight w:val="0"/>
              <w:marTop w:val="0"/>
              <w:marBottom w:val="0"/>
              <w:divBdr>
                <w:top w:val="none" w:sz="0" w:space="0" w:color="auto"/>
                <w:left w:val="none" w:sz="0" w:space="0" w:color="auto"/>
                <w:bottom w:val="none" w:sz="0" w:space="0" w:color="auto"/>
                <w:right w:val="none" w:sz="0" w:space="0" w:color="auto"/>
              </w:divBdr>
            </w:div>
            <w:div w:id="1980528424">
              <w:marLeft w:val="0"/>
              <w:marRight w:val="0"/>
              <w:marTop w:val="0"/>
              <w:marBottom w:val="0"/>
              <w:divBdr>
                <w:top w:val="none" w:sz="0" w:space="0" w:color="auto"/>
                <w:left w:val="none" w:sz="0" w:space="0" w:color="auto"/>
                <w:bottom w:val="none" w:sz="0" w:space="0" w:color="auto"/>
                <w:right w:val="none" w:sz="0" w:space="0" w:color="auto"/>
              </w:divBdr>
            </w:div>
            <w:div w:id="1566337188">
              <w:marLeft w:val="0"/>
              <w:marRight w:val="0"/>
              <w:marTop w:val="0"/>
              <w:marBottom w:val="0"/>
              <w:divBdr>
                <w:top w:val="none" w:sz="0" w:space="0" w:color="auto"/>
                <w:left w:val="none" w:sz="0" w:space="0" w:color="auto"/>
                <w:bottom w:val="none" w:sz="0" w:space="0" w:color="auto"/>
                <w:right w:val="none" w:sz="0" w:space="0" w:color="auto"/>
              </w:divBdr>
            </w:div>
            <w:div w:id="254437130">
              <w:marLeft w:val="0"/>
              <w:marRight w:val="0"/>
              <w:marTop w:val="0"/>
              <w:marBottom w:val="0"/>
              <w:divBdr>
                <w:top w:val="none" w:sz="0" w:space="0" w:color="auto"/>
                <w:left w:val="none" w:sz="0" w:space="0" w:color="auto"/>
                <w:bottom w:val="none" w:sz="0" w:space="0" w:color="auto"/>
                <w:right w:val="none" w:sz="0" w:space="0" w:color="auto"/>
              </w:divBdr>
            </w:div>
            <w:div w:id="187721712">
              <w:marLeft w:val="0"/>
              <w:marRight w:val="0"/>
              <w:marTop w:val="0"/>
              <w:marBottom w:val="0"/>
              <w:divBdr>
                <w:top w:val="none" w:sz="0" w:space="0" w:color="auto"/>
                <w:left w:val="none" w:sz="0" w:space="0" w:color="auto"/>
                <w:bottom w:val="none" w:sz="0" w:space="0" w:color="auto"/>
                <w:right w:val="none" w:sz="0" w:space="0" w:color="auto"/>
              </w:divBdr>
            </w:div>
            <w:div w:id="1365788645">
              <w:marLeft w:val="0"/>
              <w:marRight w:val="0"/>
              <w:marTop w:val="0"/>
              <w:marBottom w:val="0"/>
              <w:divBdr>
                <w:top w:val="none" w:sz="0" w:space="0" w:color="auto"/>
                <w:left w:val="none" w:sz="0" w:space="0" w:color="auto"/>
                <w:bottom w:val="none" w:sz="0" w:space="0" w:color="auto"/>
                <w:right w:val="none" w:sz="0" w:space="0" w:color="auto"/>
              </w:divBdr>
            </w:div>
            <w:div w:id="993487664">
              <w:marLeft w:val="0"/>
              <w:marRight w:val="0"/>
              <w:marTop w:val="0"/>
              <w:marBottom w:val="0"/>
              <w:divBdr>
                <w:top w:val="none" w:sz="0" w:space="0" w:color="auto"/>
                <w:left w:val="none" w:sz="0" w:space="0" w:color="auto"/>
                <w:bottom w:val="none" w:sz="0" w:space="0" w:color="auto"/>
                <w:right w:val="none" w:sz="0" w:space="0" w:color="auto"/>
              </w:divBdr>
            </w:div>
            <w:div w:id="1934968655">
              <w:marLeft w:val="0"/>
              <w:marRight w:val="0"/>
              <w:marTop w:val="0"/>
              <w:marBottom w:val="0"/>
              <w:divBdr>
                <w:top w:val="none" w:sz="0" w:space="0" w:color="auto"/>
                <w:left w:val="none" w:sz="0" w:space="0" w:color="auto"/>
                <w:bottom w:val="none" w:sz="0" w:space="0" w:color="auto"/>
                <w:right w:val="none" w:sz="0" w:space="0" w:color="auto"/>
              </w:divBdr>
            </w:div>
            <w:div w:id="1335451191">
              <w:marLeft w:val="0"/>
              <w:marRight w:val="0"/>
              <w:marTop w:val="0"/>
              <w:marBottom w:val="0"/>
              <w:divBdr>
                <w:top w:val="none" w:sz="0" w:space="0" w:color="auto"/>
                <w:left w:val="none" w:sz="0" w:space="0" w:color="auto"/>
                <w:bottom w:val="none" w:sz="0" w:space="0" w:color="auto"/>
                <w:right w:val="none" w:sz="0" w:space="0" w:color="auto"/>
              </w:divBdr>
            </w:div>
          </w:divsChild>
        </w:div>
        <w:div w:id="1549880095">
          <w:marLeft w:val="0"/>
          <w:marRight w:val="0"/>
          <w:marTop w:val="0"/>
          <w:marBottom w:val="0"/>
          <w:divBdr>
            <w:top w:val="none" w:sz="0" w:space="0" w:color="auto"/>
            <w:left w:val="none" w:sz="0" w:space="0" w:color="auto"/>
            <w:bottom w:val="none" w:sz="0" w:space="0" w:color="auto"/>
            <w:right w:val="none" w:sz="0" w:space="0" w:color="auto"/>
          </w:divBdr>
          <w:divsChild>
            <w:div w:id="518129449">
              <w:marLeft w:val="0"/>
              <w:marRight w:val="0"/>
              <w:marTop w:val="0"/>
              <w:marBottom w:val="0"/>
              <w:divBdr>
                <w:top w:val="none" w:sz="0" w:space="0" w:color="auto"/>
                <w:left w:val="none" w:sz="0" w:space="0" w:color="auto"/>
                <w:bottom w:val="none" w:sz="0" w:space="0" w:color="auto"/>
                <w:right w:val="none" w:sz="0" w:space="0" w:color="auto"/>
              </w:divBdr>
            </w:div>
            <w:div w:id="968130041">
              <w:marLeft w:val="0"/>
              <w:marRight w:val="0"/>
              <w:marTop w:val="0"/>
              <w:marBottom w:val="0"/>
              <w:divBdr>
                <w:top w:val="none" w:sz="0" w:space="0" w:color="auto"/>
                <w:left w:val="none" w:sz="0" w:space="0" w:color="auto"/>
                <w:bottom w:val="none" w:sz="0" w:space="0" w:color="auto"/>
                <w:right w:val="none" w:sz="0" w:space="0" w:color="auto"/>
              </w:divBdr>
            </w:div>
            <w:div w:id="1048526339">
              <w:marLeft w:val="0"/>
              <w:marRight w:val="0"/>
              <w:marTop w:val="0"/>
              <w:marBottom w:val="0"/>
              <w:divBdr>
                <w:top w:val="none" w:sz="0" w:space="0" w:color="auto"/>
                <w:left w:val="none" w:sz="0" w:space="0" w:color="auto"/>
                <w:bottom w:val="none" w:sz="0" w:space="0" w:color="auto"/>
                <w:right w:val="none" w:sz="0" w:space="0" w:color="auto"/>
              </w:divBdr>
            </w:div>
            <w:div w:id="458492540">
              <w:marLeft w:val="0"/>
              <w:marRight w:val="0"/>
              <w:marTop w:val="0"/>
              <w:marBottom w:val="0"/>
              <w:divBdr>
                <w:top w:val="none" w:sz="0" w:space="0" w:color="auto"/>
                <w:left w:val="none" w:sz="0" w:space="0" w:color="auto"/>
                <w:bottom w:val="none" w:sz="0" w:space="0" w:color="auto"/>
                <w:right w:val="none" w:sz="0" w:space="0" w:color="auto"/>
              </w:divBdr>
            </w:div>
            <w:div w:id="1392848906">
              <w:marLeft w:val="0"/>
              <w:marRight w:val="0"/>
              <w:marTop w:val="0"/>
              <w:marBottom w:val="0"/>
              <w:divBdr>
                <w:top w:val="none" w:sz="0" w:space="0" w:color="auto"/>
                <w:left w:val="none" w:sz="0" w:space="0" w:color="auto"/>
                <w:bottom w:val="none" w:sz="0" w:space="0" w:color="auto"/>
                <w:right w:val="none" w:sz="0" w:space="0" w:color="auto"/>
              </w:divBdr>
            </w:div>
            <w:div w:id="414787519">
              <w:marLeft w:val="0"/>
              <w:marRight w:val="0"/>
              <w:marTop w:val="0"/>
              <w:marBottom w:val="0"/>
              <w:divBdr>
                <w:top w:val="none" w:sz="0" w:space="0" w:color="auto"/>
                <w:left w:val="none" w:sz="0" w:space="0" w:color="auto"/>
                <w:bottom w:val="none" w:sz="0" w:space="0" w:color="auto"/>
                <w:right w:val="none" w:sz="0" w:space="0" w:color="auto"/>
              </w:divBdr>
            </w:div>
            <w:div w:id="399791094">
              <w:marLeft w:val="0"/>
              <w:marRight w:val="0"/>
              <w:marTop w:val="0"/>
              <w:marBottom w:val="0"/>
              <w:divBdr>
                <w:top w:val="none" w:sz="0" w:space="0" w:color="auto"/>
                <w:left w:val="none" w:sz="0" w:space="0" w:color="auto"/>
                <w:bottom w:val="none" w:sz="0" w:space="0" w:color="auto"/>
                <w:right w:val="none" w:sz="0" w:space="0" w:color="auto"/>
              </w:divBdr>
            </w:div>
            <w:div w:id="904335447">
              <w:marLeft w:val="0"/>
              <w:marRight w:val="0"/>
              <w:marTop w:val="0"/>
              <w:marBottom w:val="0"/>
              <w:divBdr>
                <w:top w:val="none" w:sz="0" w:space="0" w:color="auto"/>
                <w:left w:val="none" w:sz="0" w:space="0" w:color="auto"/>
                <w:bottom w:val="none" w:sz="0" w:space="0" w:color="auto"/>
                <w:right w:val="none" w:sz="0" w:space="0" w:color="auto"/>
              </w:divBdr>
            </w:div>
            <w:div w:id="960768903">
              <w:marLeft w:val="0"/>
              <w:marRight w:val="0"/>
              <w:marTop w:val="0"/>
              <w:marBottom w:val="0"/>
              <w:divBdr>
                <w:top w:val="none" w:sz="0" w:space="0" w:color="auto"/>
                <w:left w:val="none" w:sz="0" w:space="0" w:color="auto"/>
                <w:bottom w:val="none" w:sz="0" w:space="0" w:color="auto"/>
                <w:right w:val="none" w:sz="0" w:space="0" w:color="auto"/>
              </w:divBdr>
            </w:div>
            <w:div w:id="1690329807">
              <w:marLeft w:val="0"/>
              <w:marRight w:val="0"/>
              <w:marTop w:val="0"/>
              <w:marBottom w:val="0"/>
              <w:divBdr>
                <w:top w:val="none" w:sz="0" w:space="0" w:color="auto"/>
                <w:left w:val="none" w:sz="0" w:space="0" w:color="auto"/>
                <w:bottom w:val="none" w:sz="0" w:space="0" w:color="auto"/>
                <w:right w:val="none" w:sz="0" w:space="0" w:color="auto"/>
              </w:divBdr>
            </w:div>
            <w:div w:id="1126773089">
              <w:marLeft w:val="0"/>
              <w:marRight w:val="0"/>
              <w:marTop w:val="0"/>
              <w:marBottom w:val="0"/>
              <w:divBdr>
                <w:top w:val="none" w:sz="0" w:space="0" w:color="auto"/>
                <w:left w:val="none" w:sz="0" w:space="0" w:color="auto"/>
                <w:bottom w:val="none" w:sz="0" w:space="0" w:color="auto"/>
                <w:right w:val="none" w:sz="0" w:space="0" w:color="auto"/>
              </w:divBdr>
            </w:div>
            <w:div w:id="2095779711">
              <w:marLeft w:val="0"/>
              <w:marRight w:val="0"/>
              <w:marTop w:val="0"/>
              <w:marBottom w:val="0"/>
              <w:divBdr>
                <w:top w:val="none" w:sz="0" w:space="0" w:color="auto"/>
                <w:left w:val="none" w:sz="0" w:space="0" w:color="auto"/>
                <w:bottom w:val="none" w:sz="0" w:space="0" w:color="auto"/>
                <w:right w:val="none" w:sz="0" w:space="0" w:color="auto"/>
              </w:divBdr>
            </w:div>
            <w:div w:id="905724957">
              <w:marLeft w:val="0"/>
              <w:marRight w:val="0"/>
              <w:marTop w:val="0"/>
              <w:marBottom w:val="0"/>
              <w:divBdr>
                <w:top w:val="none" w:sz="0" w:space="0" w:color="auto"/>
                <w:left w:val="none" w:sz="0" w:space="0" w:color="auto"/>
                <w:bottom w:val="none" w:sz="0" w:space="0" w:color="auto"/>
                <w:right w:val="none" w:sz="0" w:space="0" w:color="auto"/>
              </w:divBdr>
            </w:div>
            <w:div w:id="442724489">
              <w:marLeft w:val="0"/>
              <w:marRight w:val="0"/>
              <w:marTop w:val="0"/>
              <w:marBottom w:val="0"/>
              <w:divBdr>
                <w:top w:val="none" w:sz="0" w:space="0" w:color="auto"/>
                <w:left w:val="none" w:sz="0" w:space="0" w:color="auto"/>
                <w:bottom w:val="none" w:sz="0" w:space="0" w:color="auto"/>
                <w:right w:val="none" w:sz="0" w:space="0" w:color="auto"/>
              </w:divBdr>
            </w:div>
            <w:div w:id="332682451">
              <w:marLeft w:val="0"/>
              <w:marRight w:val="0"/>
              <w:marTop w:val="0"/>
              <w:marBottom w:val="0"/>
              <w:divBdr>
                <w:top w:val="none" w:sz="0" w:space="0" w:color="auto"/>
                <w:left w:val="none" w:sz="0" w:space="0" w:color="auto"/>
                <w:bottom w:val="none" w:sz="0" w:space="0" w:color="auto"/>
                <w:right w:val="none" w:sz="0" w:space="0" w:color="auto"/>
              </w:divBdr>
            </w:div>
            <w:div w:id="1241257873">
              <w:marLeft w:val="0"/>
              <w:marRight w:val="0"/>
              <w:marTop w:val="0"/>
              <w:marBottom w:val="0"/>
              <w:divBdr>
                <w:top w:val="none" w:sz="0" w:space="0" w:color="auto"/>
                <w:left w:val="none" w:sz="0" w:space="0" w:color="auto"/>
                <w:bottom w:val="none" w:sz="0" w:space="0" w:color="auto"/>
                <w:right w:val="none" w:sz="0" w:space="0" w:color="auto"/>
              </w:divBdr>
            </w:div>
            <w:div w:id="767238300">
              <w:marLeft w:val="0"/>
              <w:marRight w:val="0"/>
              <w:marTop w:val="0"/>
              <w:marBottom w:val="0"/>
              <w:divBdr>
                <w:top w:val="none" w:sz="0" w:space="0" w:color="auto"/>
                <w:left w:val="none" w:sz="0" w:space="0" w:color="auto"/>
                <w:bottom w:val="none" w:sz="0" w:space="0" w:color="auto"/>
                <w:right w:val="none" w:sz="0" w:space="0" w:color="auto"/>
              </w:divBdr>
            </w:div>
            <w:div w:id="229468293">
              <w:marLeft w:val="0"/>
              <w:marRight w:val="0"/>
              <w:marTop w:val="0"/>
              <w:marBottom w:val="0"/>
              <w:divBdr>
                <w:top w:val="none" w:sz="0" w:space="0" w:color="auto"/>
                <w:left w:val="none" w:sz="0" w:space="0" w:color="auto"/>
                <w:bottom w:val="none" w:sz="0" w:space="0" w:color="auto"/>
                <w:right w:val="none" w:sz="0" w:space="0" w:color="auto"/>
              </w:divBdr>
            </w:div>
            <w:div w:id="1465155419">
              <w:marLeft w:val="0"/>
              <w:marRight w:val="0"/>
              <w:marTop w:val="0"/>
              <w:marBottom w:val="0"/>
              <w:divBdr>
                <w:top w:val="none" w:sz="0" w:space="0" w:color="auto"/>
                <w:left w:val="none" w:sz="0" w:space="0" w:color="auto"/>
                <w:bottom w:val="none" w:sz="0" w:space="0" w:color="auto"/>
                <w:right w:val="none" w:sz="0" w:space="0" w:color="auto"/>
              </w:divBdr>
            </w:div>
            <w:div w:id="1895118651">
              <w:marLeft w:val="0"/>
              <w:marRight w:val="0"/>
              <w:marTop w:val="0"/>
              <w:marBottom w:val="0"/>
              <w:divBdr>
                <w:top w:val="none" w:sz="0" w:space="0" w:color="auto"/>
                <w:left w:val="none" w:sz="0" w:space="0" w:color="auto"/>
                <w:bottom w:val="none" w:sz="0" w:space="0" w:color="auto"/>
                <w:right w:val="none" w:sz="0" w:space="0" w:color="auto"/>
              </w:divBdr>
            </w:div>
          </w:divsChild>
        </w:div>
        <w:div w:id="1831678634">
          <w:marLeft w:val="0"/>
          <w:marRight w:val="0"/>
          <w:marTop w:val="0"/>
          <w:marBottom w:val="0"/>
          <w:divBdr>
            <w:top w:val="none" w:sz="0" w:space="0" w:color="auto"/>
            <w:left w:val="none" w:sz="0" w:space="0" w:color="auto"/>
            <w:bottom w:val="none" w:sz="0" w:space="0" w:color="auto"/>
            <w:right w:val="none" w:sz="0" w:space="0" w:color="auto"/>
          </w:divBdr>
          <w:divsChild>
            <w:div w:id="52436561">
              <w:marLeft w:val="0"/>
              <w:marRight w:val="0"/>
              <w:marTop w:val="0"/>
              <w:marBottom w:val="0"/>
              <w:divBdr>
                <w:top w:val="none" w:sz="0" w:space="0" w:color="auto"/>
                <w:left w:val="none" w:sz="0" w:space="0" w:color="auto"/>
                <w:bottom w:val="none" w:sz="0" w:space="0" w:color="auto"/>
                <w:right w:val="none" w:sz="0" w:space="0" w:color="auto"/>
              </w:divBdr>
            </w:div>
            <w:div w:id="1329216316">
              <w:marLeft w:val="0"/>
              <w:marRight w:val="0"/>
              <w:marTop w:val="0"/>
              <w:marBottom w:val="0"/>
              <w:divBdr>
                <w:top w:val="none" w:sz="0" w:space="0" w:color="auto"/>
                <w:left w:val="none" w:sz="0" w:space="0" w:color="auto"/>
                <w:bottom w:val="none" w:sz="0" w:space="0" w:color="auto"/>
                <w:right w:val="none" w:sz="0" w:space="0" w:color="auto"/>
              </w:divBdr>
            </w:div>
            <w:div w:id="2054114735">
              <w:marLeft w:val="0"/>
              <w:marRight w:val="0"/>
              <w:marTop w:val="0"/>
              <w:marBottom w:val="0"/>
              <w:divBdr>
                <w:top w:val="none" w:sz="0" w:space="0" w:color="auto"/>
                <w:left w:val="none" w:sz="0" w:space="0" w:color="auto"/>
                <w:bottom w:val="none" w:sz="0" w:space="0" w:color="auto"/>
                <w:right w:val="none" w:sz="0" w:space="0" w:color="auto"/>
              </w:divBdr>
            </w:div>
            <w:div w:id="1523783939">
              <w:marLeft w:val="0"/>
              <w:marRight w:val="0"/>
              <w:marTop w:val="0"/>
              <w:marBottom w:val="0"/>
              <w:divBdr>
                <w:top w:val="none" w:sz="0" w:space="0" w:color="auto"/>
                <w:left w:val="none" w:sz="0" w:space="0" w:color="auto"/>
                <w:bottom w:val="none" w:sz="0" w:space="0" w:color="auto"/>
                <w:right w:val="none" w:sz="0" w:space="0" w:color="auto"/>
              </w:divBdr>
            </w:div>
            <w:div w:id="490102664">
              <w:marLeft w:val="0"/>
              <w:marRight w:val="0"/>
              <w:marTop w:val="0"/>
              <w:marBottom w:val="0"/>
              <w:divBdr>
                <w:top w:val="none" w:sz="0" w:space="0" w:color="auto"/>
                <w:left w:val="none" w:sz="0" w:space="0" w:color="auto"/>
                <w:bottom w:val="none" w:sz="0" w:space="0" w:color="auto"/>
                <w:right w:val="none" w:sz="0" w:space="0" w:color="auto"/>
              </w:divBdr>
            </w:div>
            <w:div w:id="1139616014">
              <w:marLeft w:val="0"/>
              <w:marRight w:val="0"/>
              <w:marTop w:val="0"/>
              <w:marBottom w:val="0"/>
              <w:divBdr>
                <w:top w:val="none" w:sz="0" w:space="0" w:color="auto"/>
                <w:left w:val="none" w:sz="0" w:space="0" w:color="auto"/>
                <w:bottom w:val="none" w:sz="0" w:space="0" w:color="auto"/>
                <w:right w:val="none" w:sz="0" w:space="0" w:color="auto"/>
              </w:divBdr>
            </w:div>
            <w:div w:id="485711171">
              <w:marLeft w:val="0"/>
              <w:marRight w:val="0"/>
              <w:marTop w:val="0"/>
              <w:marBottom w:val="0"/>
              <w:divBdr>
                <w:top w:val="none" w:sz="0" w:space="0" w:color="auto"/>
                <w:left w:val="none" w:sz="0" w:space="0" w:color="auto"/>
                <w:bottom w:val="none" w:sz="0" w:space="0" w:color="auto"/>
                <w:right w:val="none" w:sz="0" w:space="0" w:color="auto"/>
              </w:divBdr>
            </w:div>
            <w:div w:id="44112178">
              <w:marLeft w:val="0"/>
              <w:marRight w:val="0"/>
              <w:marTop w:val="0"/>
              <w:marBottom w:val="0"/>
              <w:divBdr>
                <w:top w:val="none" w:sz="0" w:space="0" w:color="auto"/>
                <w:left w:val="none" w:sz="0" w:space="0" w:color="auto"/>
                <w:bottom w:val="none" w:sz="0" w:space="0" w:color="auto"/>
                <w:right w:val="none" w:sz="0" w:space="0" w:color="auto"/>
              </w:divBdr>
            </w:div>
            <w:div w:id="616834891">
              <w:marLeft w:val="0"/>
              <w:marRight w:val="0"/>
              <w:marTop w:val="0"/>
              <w:marBottom w:val="0"/>
              <w:divBdr>
                <w:top w:val="none" w:sz="0" w:space="0" w:color="auto"/>
                <w:left w:val="none" w:sz="0" w:space="0" w:color="auto"/>
                <w:bottom w:val="none" w:sz="0" w:space="0" w:color="auto"/>
                <w:right w:val="none" w:sz="0" w:space="0" w:color="auto"/>
              </w:divBdr>
            </w:div>
            <w:div w:id="260728498">
              <w:marLeft w:val="0"/>
              <w:marRight w:val="0"/>
              <w:marTop w:val="0"/>
              <w:marBottom w:val="0"/>
              <w:divBdr>
                <w:top w:val="none" w:sz="0" w:space="0" w:color="auto"/>
                <w:left w:val="none" w:sz="0" w:space="0" w:color="auto"/>
                <w:bottom w:val="none" w:sz="0" w:space="0" w:color="auto"/>
                <w:right w:val="none" w:sz="0" w:space="0" w:color="auto"/>
              </w:divBdr>
            </w:div>
            <w:div w:id="1757479905">
              <w:marLeft w:val="0"/>
              <w:marRight w:val="0"/>
              <w:marTop w:val="0"/>
              <w:marBottom w:val="0"/>
              <w:divBdr>
                <w:top w:val="none" w:sz="0" w:space="0" w:color="auto"/>
                <w:left w:val="none" w:sz="0" w:space="0" w:color="auto"/>
                <w:bottom w:val="none" w:sz="0" w:space="0" w:color="auto"/>
                <w:right w:val="none" w:sz="0" w:space="0" w:color="auto"/>
              </w:divBdr>
            </w:div>
            <w:div w:id="2042968802">
              <w:marLeft w:val="0"/>
              <w:marRight w:val="0"/>
              <w:marTop w:val="0"/>
              <w:marBottom w:val="0"/>
              <w:divBdr>
                <w:top w:val="none" w:sz="0" w:space="0" w:color="auto"/>
                <w:left w:val="none" w:sz="0" w:space="0" w:color="auto"/>
                <w:bottom w:val="none" w:sz="0" w:space="0" w:color="auto"/>
                <w:right w:val="none" w:sz="0" w:space="0" w:color="auto"/>
              </w:divBdr>
            </w:div>
            <w:div w:id="2027516922">
              <w:marLeft w:val="0"/>
              <w:marRight w:val="0"/>
              <w:marTop w:val="0"/>
              <w:marBottom w:val="0"/>
              <w:divBdr>
                <w:top w:val="none" w:sz="0" w:space="0" w:color="auto"/>
                <w:left w:val="none" w:sz="0" w:space="0" w:color="auto"/>
                <w:bottom w:val="none" w:sz="0" w:space="0" w:color="auto"/>
                <w:right w:val="none" w:sz="0" w:space="0" w:color="auto"/>
              </w:divBdr>
            </w:div>
            <w:div w:id="1441536366">
              <w:marLeft w:val="0"/>
              <w:marRight w:val="0"/>
              <w:marTop w:val="0"/>
              <w:marBottom w:val="0"/>
              <w:divBdr>
                <w:top w:val="none" w:sz="0" w:space="0" w:color="auto"/>
                <w:left w:val="none" w:sz="0" w:space="0" w:color="auto"/>
                <w:bottom w:val="none" w:sz="0" w:space="0" w:color="auto"/>
                <w:right w:val="none" w:sz="0" w:space="0" w:color="auto"/>
              </w:divBdr>
            </w:div>
            <w:div w:id="336932063">
              <w:marLeft w:val="0"/>
              <w:marRight w:val="0"/>
              <w:marTop w:val="0"/>
              <w:marBottom w:val="0"/>
              <w:divBdr>
                <w:top w:val="none" w:sz="0" w:space="0" w:color="auto"/>
                <w:left w:val="none" w:sz="0" w:space="0" w:color="auto"/>
                <w:bottom w:val="none" w:sz="0" w:space="0" w:color="auto"/>
                <w:right w:val="none" w:sz="0" w:space="0" w:color="auto"/>
              </w:divBdr>
            </w:div>
            <w:div w:id="474026312">
              <w:marLeft w:val="0"/>
              <w:marRight w:val="0"/>
              <w:marTop w:val="0"/>
              <w:marBottom w:val="0"/>
              <w:divBdr>
                <w:top w:val="none" w:sz="0" w:space="0" w:color="auto"/>
                <w:left w:val="none" w:sz="0" w:space="0" w:color="auto"/>
                <w:bottom w:val="none" w:sz="0" w:space="0" w:color="auto"/>
                <w:right w:val="none" w:sz="0" w:space="0" w:color="auto"/>
              </w:divBdr>
            </w:div>
            <w:div w:id="1989935269">
              <w:marLeft w:val="0"/>
              <w:marRight w:val="0"/>
              <w:marTop w:val="0"/>
              <w:marBottom w:val="0"/>
              <w:divBdr>
                <w:top w:val="none" w:sz="0" w:space="0" w:color="auto"/>
                <w:left w:val="none" w:sz="0" w:space="0" w:color="auto"/>
                <w:bottom w:val="none" w:sz="0" w:space="0" w:color="auto"/>
                <w:right w:val="none" w:sz="0" w:space="0" w:color="auto"/>
              </w:divBdr>
            </w:div>
            <w:div w:id="5376542">
              <w:marLeft w:val="0"/>
              <w:marRight w:val="0"/>
              <w:marTop w:val="0"/>
              <w:marBottom w:val="0"/>
              <w:divBdr>
                <w:top w:val="none" w:sz="0" w:space="0" w:color="auto"/>
                <w:left w:val="none" w:sz="0" w:space="0" w:color="auto"/>
                <w:bottom w:val="none" w:sz="0" w:space="0" w:color="auto"/>
                <w:right w:val="none" w:sz="0" w:space="0" w:color="auto"/>
              </w:divBdr>
            </w:div>
            <w:div w:id="426997018">
              <w:marLeft w:val="0"/>
              <w:marRight w:val="0"/>
              <w:marTop w:val="0"/>
              <w:marBottom w:val="0"/>
              <w:divBdr>
                <w:top w:val="none" w:sz="0" w:space="0" w:color="auto"/>
                <w:left w:val="none" w:sz="0" w:space="0" w:color="auto"/>
                <w:bottom w:val="none" w:sz="0" w:space="0" w:color="auto"/>
                <w:right w:val="none" w:sz="0" w:space="0" w:color="auto"/>
              </w:divBdr>
            </w:div>
            <w:div w:id="126550776">
              <w:marLeft w:val="0"/>
              <w:marRight w:val="0"/>
              <w:marTop w:val="0"/>
              <w:marBottom w:val="0"/>
              <w:divBdr>
                <w:top w:val="none" w:sz="0" w:space="0" w:color="auto"/>
                <w:left w:val="none" w:sz="0" w:space="0" w:color="auto"/>
                <w:bottom w:val="none" w:sz="0" w:space="0" w:color="auto"/>
                <w:right w:val="none" w:sz="0" w:space="0" w:color="auto"/>
              </w:divBdr>
            </w:div>
          </w:divsChild>
        </w:div>
        <w:div w:id="1971745355">
          <w:marLeft w:val="0"/>
          <w:marRight w:val="0"/>
          <w:marTop w:val="0"/>
          <w:marBottom w:val="0"/>
          <w:divBdr>
            <w:top w:val="none" w:sz="0" w:space="0" w:color="auto"/>
            <w:left w:val="none" w:sz="0" w:space="0" w:color="auto"/>
            <w:bottom w:val="none" w:sz="0" w:space="0" w:color="auto"/>
            <w:right w:val="none" w:sz="0" w:space="0" w:color="auto"/>
          </w:divBdr>
          <w:divsChild>
            <w:div w:id="683674159">
              <w:marLeft w:val="0"/>
              <w:marRight w:val="0"/>
              <w:marTop w:val="0"/>
              <w:marBottom w:val="0"/>
              <w:divBdr>
                <w:top w:val="none" w:sz="0" w:space="0" w:color="auto"/>
                <w:left w:val="none" w:sz="0" w:space="0" w:color="auto"/>
                <w:bottom w:val="none" w:sz="0" w:space="0" w:color="auto"/>
                <w:right w:val="none" w:sz="0" w:space="0" w:color="auto"/>
              </w:divBdr>
            </w:div>
            <w:div w:id="1442721162">
              <w:marLeft w:val="0"/>
              <w:marRight w:val="0"/>
              <w:marTop w:val="0"/>
              <w:marBottom w:val="0"/>
              <w:divBdr>
                <w:top w:val="none" w:sz="0" w:space="0" w:color="auto"/>
                <w:left w:val="none" w:sz="0" w:space="0" w:color="auto"/>
                <w:bottom w:val="none" w:sz="0" w:space="0" w:color="auto"/>
                <w:right w:val="none" w:sz="0" w:space="0" w:color="auto"/>
              </w:divBdr>
            </w:div>
            <w:div w:id="418602873">
              <w:marLeft w:val="0"/>
              <w:marRight w:val="0"/>
              <w:marTop w:val="0"/>
              <w:marBottom w:val="0"/>
              <w:divBdr>
                <w:top w:val="none" w:sz="0" w:space="0" w:color="auto"/>
                <w:left w:val="none" w:sz="0" w:space="0" w:color="auto"/>
                <w:bottom w:val="none" w:sz="0" w:space="0" w:color="auto"/>
                <w:right w:val="none" w:sz="0" w:space="0" w:color="auto"/>
              </w:divBdr>
            </w:div>
            <w:div w:id="300158695">
              <w:marLeft w:val="0"/>
              <w:marRight w:val="0"/>
              <w:marTop w:val="0"/>
              <w:marBottom w:val="0"/>
              <w:divBdr>
                <w:top w:val="none" w:sz="0" w:space="0" w:color="auto"/>
                <w:left w:val="none" w:sz="0" w:space="0" w:color="auto"/>
                <w:bottom w:val="none" w:sz="0" w:space="0" w:color="auto"/>
                <w:right w:val="none" w:sz="0" w:space="0" w:color="auto"/>
              </w:divBdr>
            </w:div>
            <w:div w:id="879055458">
              <w:marLeft w:val="0"/>
              <w:marRight w:val="0"/>
              <w:marTop w:val="0"/>
              <w:marBottom w:val="0"/>
              <w:divBdr>
                <w:top w:val="none" w:sz="0" w:space="0" w:color="auto"/>
                <w:left w:val="none" w:sz="0" w:space="0" w:color="auto"/>
                <w:bottom w:val="none" w:sz="0" w:space="0" w:color="auto"/>
                <w:right w:val="none" w:sz="0" w:space="0" w:color="auto"/>
              </w:divBdr>
            </w:div>
            <w:div w:id="1275748775">
              <w:marLeft w:val="0"/>
              <w:marRight w:val="0"/>
              <w:marTop w:val="0"/>
              <w:marBottom w:val="0"/>
              <w:divBdr>
                <w:top w:val="none" w:sz="0" w:space="0" w:color="auto"/>
                <w:left w:val="none" w:sz="0" w:space="0" w:color="auto"/>
                <w:bottom w:val="none" w:sz="0" w:space="0" w:color="auto"/>
                <w:right w:val="none" w:sz="0" w:space="0" w:color="auto"/>
              </w:divBdr>
            </w:div>
            <w:div w:id="1609193896">
              <w:marLeft w:val="0"/>
              <w:marRight w:val="0"/>
              <w:marTop w:val="0"/>
              <w:marBottom w:val="0"/>
              <w:divBdr>
                <w:top w:val="none" w:sz="0" w:space="0" w:color="auto"/>
                <w:left w:val="none" w:sz="0" w:space="0" w:color="auto"/>
                <w:bottom w:val="none" w:sz="0" w:space="0" w:color="auto"/>
                <w:right w:val="none" w:sz="0" w:space="0" w:color="auto"/>
              </w:divBdr>
            </w:div>
            <w:div w:id="1567228201">
              <w:marLeft w:val="0"/>
              <w:marRight w:val="0"/>
              <w:marTop w:val="0"/>
              <w:marBottom w:val="0"/>
              <w:divBdr>
                <w:top w:val="none" w:sz="0" w:space="0" w:color="auto"/>
                <w:left w:val="none" w:sz="0" w:space="0" w:color="auto"/>
                <w:bottom w:val="none" w:sz="0" w:space="0" w:color="auto"/>
                <w:right w:val="none" w:sz="0" w:space="0" w:color="auto"/>
              </w:divBdr>
            </w:div>
            <w:div w:id="412166077">
              <w:marLeft w:val="0"/>
              <w:marRight w:val="0"/>
              <w:marTop w:val="0"/>
              <w:marBottom w:val="0"/>
              <w:divBdr>
                <w:top w:val="none" w:sz="0" w:space="0" w:color="auto"/>
                <w:left w:val="none" w:sz="0" w:space="0" w:color="auto"/>
                <w:bottom w:val="none" w:sz="0" w:space="0" w:color="auto"/>
                <w:right w:val="none" w:sz="0" w:space="0" w:color="auto"/>
              </w:divBdr>
            </w:div>
            <w:div w:id="516431711">
              <w:marLeft w:val="0"/>
              <w:marRight w:val="0"/>
              <w:marTop w:val="0"/>
              <w:marBottom w:val="0"/>
              <w:divBdr>
                <w:top w:val="none" w:sz="0" w:space="0" w:color="auto"/>
                <w:left w:val="none" w:sz="0" w:space="0" w:color="auto"/>
                <w:bottom w:val="none" w:sz="0" w:space="0" w:color="auto"/>
                <w:right w:val="none" w:sz="0" w:space="0" w:color="auto"/>
              </w:divBdr>
            </w:div>
            <w:div w:id="598875606">
              <w:marLeft w:val="0"/>
              <w:marRight w:val="0"/>
              <w:marTop w:val="0"/>
              <w:marBottom w:val="0"/>
              <w:divBdr>
                <w:top w:val="none" w:sz="0" w:space="0" w:color="auto"/>
                <w:left w:val="none" w:sz="0" w:space="0" w:color="auto"/>
                <w:bottom w:val="none" w:sz="0" w:space="0" w:color="auto"/>
                <w:right w:val="none" w:sz="0" w:space="0" w:color="auto"/>
              </w:divBdr>
            </w:div>
            <w:div w:id="631902878">
              <w:marLeft w:val="0"/>
              <w:marRight w:val="0"/>
              <w:marTop w:val="0"/>
              <w:marBottom w:val="0"/>
              <w:divBdr>
                <w:top w:val="none" w:sz="0" w:space="0" w:color="auto"/>
                <w:left w:val="none" w:sz="0" w:space="0" w:color="auto"/>
                <w:bottom w:val="none" w:sz="0" w:space="0" w:color="auto"/>
                <w:right w:val="none" w:sz="0" w:space="0" w:color="auto"/>
              </w:divBdr>
            </w:div>
            <w:div w:id="429473470">
              <w:marLeft w:val="0"/>
              <w:marRight w:val="0"/>
              <w:marTop w:val="0"/>
              <w:marBottom w:val="0"/>
              <w:divBdr>
                <w:top w:val="none" w:sz="0" w:space="0" w:color="auto"/>
                <w:left w:val="none" w:sz="0" w:space="0" w:color="auto"/>
                <w:bottom w:val="none" w:sz="0" w:space="0" w:color="auto"/>
                <w:right w:val="none" w:sz="0" w:space="0" w:color="auto"/>
              </w:divBdr>
            </w:div>
            <w:div w:id="164831867">
              <w:marLeft w:val="0"/>
              <w:marRight w:val="0"/>
              <w:marTop w:val="0"/>
              <w:marBottom w:val="0"/>
              <w:divBdr>
                <w:top w:val="none" w:sz="0" w:space="0" w:color="auto"/>
                <w:left w:val="none" w:sz="0" w:space="0" w:color="auto"/>
                <w:bottom w:val="none" w:sz="0" w:space="0" w:color="auto"/>
                <w:right w:val="none" w:sz="0" w:space="0" w:color="auto"/>
              </w:divBdr>
            </w:div>
            <w:div w:id="1992245792">
              <w:marLeft w:val="0"/>
              <w:marRight w:val="0"/>
              <w:marTop w:val="0"/>
              <w:marBottom w:val="0"/>
              <w:divBdr>
                <w:top w:val="none" w:sz="0" w:space="0" w:color="auto"/>
                <w:left w:val="none" w:sz="0" w:space="0" w:color="auto"/>
                <w:bottom w:val="none" w:sz="0" w:space="0" w:color="auto"/>
                <w:right w:val="none" w:sz="0" w:space="0" w:color="auto"/>
              </w:divBdr>
            </w:div>
            <w:div w:id="1750884124">
              <w:marLeft w:val="0"/>
              <w:marRight w:val="0"/>
              <w:marTop w:val="0"/>
              <w:marBottom w:val="0"/>
              <w:divBdr>
                <w:top w:val="none" w:sz="0" w:space="0" w:color="auto"/>
                <w:left w:val="none" w:sz="0" w:space="0" w:color="auto"/>
                <w:bottom w:val="none" w:sz="0" w:space="0" w:color="auto"/>
                <w:right w:val="none" w:sz="0" w:space="0" w:color="auto"/>
              </w:divBdr>
            </w:div>
            <w:div w:id="1540127503">
              <w:marLeft w:val="0"/>
              <w:marRight w:val="0"/>
              <w:marTop w:val="0"/>
              <w:marBottom w:val="0"/>
              <w:divBdr>
                <w:top w:val="none" w:sz="0" w:space="0" w:color="auto"/>
                <w:left w:val="none" w:sz="0" w:space="0" w:color="auto"/>
                <w:bottom w:val="none" w:sz="0" w:space="0" w:color="auto"/>
                <w:right w:val="none" w:sz="0" w:space="0" w:color="auto"/>
              </w:divBdr>
            </w:div>
            <w:div w:id="422528730">
              <w:marLeft w:val="0"/>
              <w:marRight w:val="0"/>
              <w:marTop w:val="0"/>
              <w:marBottom w:val="0"/>
              <w:divBdr>
                <w:top w:val="none" w:sz="0" w:space="0" w:color="auto"/>
                <w:left w:val="none" w:sz="0" w:space="0" w:color="auto"/>
                <w:bottom w:val="none" w:sz="0" w:space="0" w:color="auto"/>
                <w:right w:val="none" w:sz="0" w:space="0" w:color="auto"/>
              </w:divBdr>
            </w:div>
            <w:div w:id="692727950">
              <w:marLeft w:val="0"/>
              <w:marRight w:val="0"/>
              <w:marTop w:val="0"/>
              <w:marBottom w:val="0"/>
              <w:divBdr>
                <w:top w:val="none" w:sz="0" w:space="0" w:color="auto"/>
                <w:left w:val="none" w:sz="0" w:space="0" w:color="auto"/>
                <w:bottom w:val="none" w:sz="0" w:space="0" w:color="auto"/>
                <w:right w:val="none" w:sz="0" w:space="0" w:color="auto"/>
              </w:divBdr>
            </w:div>
            <w:div w:id="1065883109">
              <w:marLeft w:val="0"/>
              <w:marRight w:val="0"/>
              <w:marTop w:val="0"/>
              <w:marBottom w:val="0"/>
              <w:divBdr>
                <w:top w:val="none" w:sz="0" w:space="0" w:color="auto"/>
                <w:left w:val="none" w:sz="0" w:space="0" w:color="auto"/>
                <w:bottom w:val="none" w:sz="0" w:space="0" w:color="auto"/>
                <w:right w:val="none" w:sz="0" w:space="0" w:color="auto"/>
              </w:divBdr>
            </w:div>
          </w:divsChild>
        </w:div>
        <w:div w:id="109857547">
          <w:marLeft w:val="0"/>
          <w:marRight w:val="0"/>
          <w:marTop w:val="0"/>
          <w:marBottom w:val="0"/>
          <w:divBdr>
            <w:top w:val="none" w:sz="0" w:space="0" w:color="auto"/>
            <w:left w:val="none" w:sz="0" w:space="0" w:color="auto"/>
            <w:bottom w:val="none" w:sz="0" w:space="0" w:color="auto"/>
            <w:right w:val="none" w:sz="0" w:space="0" w:color="auto"/>
          </w:divBdr>
          <w:divsChild>
            <w:div w:id="1635678064">
              <w:marLeft w:val="0"/>
              <w:marRight w:val="0"/>
              <w:marTop w:val="0"/>
              <w:marBottom w:val="0"/>
              <w:divBdr>
                <w:top w:val="none" w:sz="0" w:space="0" w:color="auto"/>
                <w:left w:val="none" w:sz="0" w:space="0" w:color="auto"/>
                <w:bottom w:val="none" w:sz="0" w:space="0" w:color="auto"/>
                <w:right w:val="none" w:sz="0" w:space="0" w:color="auto"/>
              </w:divBdr>
            </w:div>
            <w:div w:id="806749540">
              <w:marLeft w:val="0"/>
              <w:marRight w:val="0"/>
              <w:marTop w:val="0"/>
              <w:marBottom w:val="0"/>
              <w:divBdr>
                <w:top w:val="none" w:sz="0" w:space="0" w:color="auto"/>
                <w:left w:val="none" w:sz="0" w:space="0" w:color="auto"/>
                <w:bottom w:val="none" w:sz="0" w:space="0" w:color="auto"/>
                <w:right w:val="none" w:sz="0" w:space="0" w:color="auto"/>
              </w:divBdr>
            </w:div>
            <w:div w:id="1819834811">
              <w:marLeft w:val="0"/>
              <w:marRight w:val="0"/>
              <w:marTop w:val="0"/>
              <w:marBottom w:val="0"/>
              <w:divBdr>
                <w:top w:val="none" w:sz="0" w:space="0" w:color="auto"/>
                <w:left w:val="none" w:sz="0" w:space="0" w:color="auto"/>
                <w:bottom w:val="none" w:sz="0" w:space="0" w:color="auto"/>
                <w:right w:val="none" w:sz="0" w:space="0" w:color="auto"/>
              </w:divBdr>
            </w:div>
            <w:div w:id="398132387">
              <w:marLeft w:val="0"/>
              <w:marRight w:val="0"/>
              <w:marTop w:val="0"/>
              <w:marBottom w:val="0"/>
              <w:divBdr>
                <w:top w:val="none" w:sz="0" w:space="0" w:color="auto"/>
                <w:left w:val="none" w:sz="0" w:space="0" w:color="auto"/>
                <w:bottom w:val="none" w:sz="0" w:space="0" w:color="auto"/>
                <w:right w:val="none" w:sz="0" w:space="0" w:color="auto"/>
              </w:divBdr>
            </w:div>
            <w:div w:id="1498424643">
              <w:marLeft w:val="0"/>
              <w:marRight w:val="0"/>
              <w:marTop w:val="0"/>
              <w:marBottom w:val="0"/>
              <w:divBdr>
                <w:top w:val="none" w:sz="0" w:space="0" w:color="auto"/>
                <w:left w:val="none" w:sz="0" w:space="0" w:color="auto"/>
                <w:bottom w:val="none" w:sz="0" w:space="0" w:color="auto"/>
                <w:right w:val="none" w:sz="0" w:space="0" w:color="auto"/>
              </w:divBdr>
            </w:div>
            <w:div w:id="519781314">
              <w:marLeft w:val="0"/>
              <w:marRight w:val="0"/>
              <w:marTop w:val="0"/>
              <w:marBottom w:val="0"/>
              <w:divBdr>
                <w:top w:val="none" w:sz="0" w:space="0" w:color="auto"/>
                <w:left w:val="none" w:sz="0" w:space="0" w:color="auto"/>
                <w:bottom w:val="none" w:sz="0" w:space="0" w:color="auto"/>
                <w:right w:val="none" w:sz="0" w:space="0" w:color="auto"/>
              </w:divBdr>
            </w:div>
            <w:div w:id="544296382">
              <w:marLeft w:val="0"/>
              <w:marRight w:val="0"/>
              <w:marTop w:val="0"/>
              <w:marBottom w:val="0"/>
              <w:divBdr>
                <w:top w:val="none" w:sz="0" w:space="0" w:color="auto"/>
                <w:left w:val="none" w:sz="0" w:space="0" w:color="auto"/>
                <w:bottom w:val="none" w:sz="0" w:space="0" w:color="auto"/>
                <w:right w:val="none" w:sz="0" w:space="0" w:color="auto"/>
              </w:divBdr>
            </w:div>
            <w:div w:id="26610539">
              <w:marLeft w:val="0"/>
              <w:marRight w:val="0"/>
              <w:marTop w:val="0"/>
              <w:marBottom w:val="0"/>
              <w:divBdr>
                <w:top w:val="none" w:sz="0" w:space="0" w:color="auto"/>
                <w:left w:val="none" w:sz="0" w:space="0" w:color="auto"/>
                <w:bottom w:val="none" w:sz="0" w:space="0" w:color="auto"/>
                <w:right w:val="none" w:sz="0" w:space="0" w:color="auto"/>
              </w:divBdr>
            </w:div>
            <w:div w:id="381298073">
              <w:marLeft w:val="0"/>
              <w:marRight w:val="0"/>
              <w:marTop w:val="0"/>
              <w:marBottom w:val="0"/>
              <w:divBdr>
                <w:top w:val="none" w:sz="0" w:space="0" w:color="auto"/>
                <w:left w:val="none" w:sz="0" w:space="0" w:color="auto"/>
                <w:bottom w:val="none" w:sz="0" w:space="0" w:color="auto"/>
                <w:right w:val="none" w:sz="0" w:space="0" w:color="auto"/>
              </w:divBdr>
            </w:div>
            <w:div w:id="1729643434">
              <w:marLeft w:val="0"/>
              <w:marRight w:val="0"/>
              <w:marTop w:val="0"/>
              <w:marBottom w:val="0"/>
              <w:divBdr>
                <w:top w:val="none" w:sz="0" w:space="0" w:color="auto"/>
                <w:left w:val="none" w:sz="0" w:space="0" w:color="auto"/>
                <w:bottom w:val="none" w:sz="0" w:space="0" w:color="auto"/>
                <w:right w:val="none" w:sz="0" w:space="0" w:color="auto"/>
              </w:divBdr>
            </w:div>
            <w:div w:id="1109661936">
              <w:marLeft w:val="0"/>
              <w:marRight w:val="0"/>
              <w:marTop w:val="0"/>
              <w:marBottom w:val="0"/>
              <w:divBdr>
                <w:top w:val="none" w:sz="0" w:space="0" w:color="auto"/>
                <w:left w:val="none" w:sz="0" w:space="0" w:color="auto"/>
                <w:bottom w:val="none" w:sz="0" w:space="0" w:color="auto"/>
                <w:right w:val="none" w:sz="0" w:space="0" w:color="auto"/>
              </w:divBdr>
            </w:div>
            <w:div w:id="1084690801">
              <w:marLeft w:val="0"/>
              <w:marRight w:val="0"/>
              <w:marTop w:val="0"/>
              <w:marBottom w:val="0"/>
              <w:divBdr>
                <w:top w:val="none" w:sz="0" w:space="0" w:color="auto"/>
                <w:left w:val="none" w:sz="0" w:space="0" w:color="auto"/>
                <w:bottom w:val="none" w:sz="0" w:space="0" w:color="auto"/>
                <w:right w:val="none" w:sz="0" w:space="0" w:color="auto"/>
              </w:divBdr>
            </w:div>
            <w:div w:id="831408606">
              <w:marLeft w:val="0"/>
              <w:marRight w:val="0"/>
              <w:marTop w:val="0"/>
              <w:marBottom w:val="0"/>
              <w:divBdr>
                <w:top w:val="none" w:sz="0" w:space="0" w:color="auto"/>
                <w:left w:val="none" w:sz="0" w:space="0" w:color="auto"/>
                <w:bottom w:val="none" w:sz="0" w:space="0" w:color="auto"/>
                <w:right w:val="none" w:sz="0" w:space="0" w:color="auto"/>
              </w:divBdr>
            </w:div>
            <w:div w:id="1467160874">
              <w:marLeft w:val="0"/>
              <w:marRight w:val="0"/>
              <w:marTop w:val="0"/>
              <w:marBottom w:val="0"/>
              <w:divBdr>
                <w:top w:val="none" w:sz="0" w:space="0" w:color="auto"/>
                <w:left w:val="none" w:sz="0" w:space="0" w:color="auto"/>
                <w:bottom w:val="none" w:sz="0" w:space="0" w:color="auto"/>
                <w:right w:val="none" w:sz="0" w:space="0" w:color="auto"/>
              </w:divBdr>
            </w:div>
            <w:div w:id="1053457827">
              <w:marLeft w:val="0"/>
              <w:marRight w:val="0"/>
              <w:marTop w:val="0"/>
              <w:marBottom w:val="0"/>
              <w:divBdr>
                <w:top w:val="none" w:sz="0" w:space="0" w:color="auto"/>
                <w:left w:val="none" w:sz="0" w:space="0" w:color="auto"/>
                <w:bottom w:val="none" w:sz="0" w:space="0" w:color="auto"/>
                <w:right w:val="none" w:sz="0" w:space="0" w:color="auto"/>
              </w:divBdr>
            </w:div>
            <w:div w:id="152068819">
              <w:marLeft w:val="0"/>
              <w:marRight w:val="0"/>
              <w:marTop w:val="0"/>
              <w:marBottom w:val="0"/>
              <w:divBdr>
                <w:top w:val="none" w:sz="0" w:space="0" w:color="auto"/>
                <w:left w:val="none" w:sz="0" w:space="0" w:color="auto"/>
                <w:bottom w:val="none" w:sz="0" w:space="0" w:color="auto"/>
                <w:right w:val="none" w:sz="0" w:space="0" w:color="auto"/>
              </w:divBdr>
            </w:div>
            <w:div w:id="1595237170">
              <w:marLeft w:val="0"/>
              <w:marRight w:val="0"/>
              <w:marTop w:val="0"/>
              <w:marBottom w:val="0"/>
              <w:divBdr>
                <w:top w:val="none" w:sz="0" w:space="0" w:color="auto"/>
                <w:left w:val="none" w:sz="0" w:space="0" w:color="auto"/>
                <w:bottom w:val="none" w:sz="0" w:space="0" w:color="auto"/>
                <w:right w:val="none" w:sz="0" w:space="0" w:color="auto"/>
              </w:divBdr>
            </w:div>
            <w:div w:id="430053338">
              <w:marLeft w:val="0"/>
              <w:marRight w:val="0"/>
              <w:marTop w:val="0"/>
              <w:marBottom w:val="0"/>
              <w:divBdr>
                <w:top w:val="none" w:sz="0" w:space="0" w:color="auto"/>
                <w:left w:val="none" w:sz="0" w:space="0" w:color="auto"/>
                <w:bottom w:val="none" w:sz="0" w:space="0" w:color="auto"/>
                <w:right w:val="none" w:sz="0" w:space="0" w:color="auto"/>
              </w:divBdr>
            </w:div>
            <w:div w:id="1857883090">
              <w:marLeft w:val="0"/>
              <w:marRight w:val="0"/>
              <w:marTop w:val="0"/>
              <w:marBottom w:val="0"/>
              <w:divBdr>
                <w:top w:val="none" w:sz="0" w:space="0" w:color="auto"/>
                <w:left w:val="none" w:sz="0" w:space="0" w:color="auto"/>
                <w:bottom w:val="none" w:sz="0" w:space="0" w:color="auto"/>
                <w:right w:val="none" w:sz="0" w:space="0" w:color="auto"/>
              </w:divBdr>
            </w:div>
            <w:div w:id="1894538353">
              <w:marLeft w:val="0"/>
              <w:marRight w:val="0"/>
              <w:marTop w:val="0"/>
              <w:marBottom w:val="0"/>
              <w:divBdr>
                <w:top w:val="none" w:sz="0" w:space="0" w:color="auto"/>
                <w:left w:val="none" w:sz="0" w:space="0" w:color="auto"/>
                <w:bottom w:val="none" w:sz="0" w:space="0" w:color="auto"/>
                <w:right w:val="none" w:sz="0" w:space="0" w:color="auto"/>
              </w:divBdr>
            </w:div>
          </w:divsChild>
        </w:div>
        <w:div w:id="419449406">
          <w:marLeft w:val="0"/>
          <w:marRight w:val="0"/>
          <w:marTop w:val="0"/>
          <w:marBottom w:val="0"/>
          <w:divBdr>
            <w:top w:val="none" w:sz="0" w:space="0" w:color="auto"/>
            <w:left w:val="none" w:sz="0" w:space="0" w:color="auto"/>
            <w:bottom w:val="none" w:sz="0" w:space="0" w:color="auto"/>
            <w:right w:val="none" w:sz="0" w:space="0" w:color="auto"/>
          </w:divBdr>
          <w:divsChild>
            <w:div w:id="1709986277">
              <w:marLeft w:val="0"/>
              <w:marRight w:val="0"/>
              <w:marTop w:val="0"/>
              <w:marBottom w:val="0"/>
              <w:divBdr>
                <w:top w:val="none" w:sz="0" w:space="0" w:color="auto"/>
                <w:left w:val="none" w:sz="0" w:space="0" w:color="auto"/>
                <w:bottom w:val="none" w:sz="0" w:space="0" w:color="auto"/>
                <w:right w:val="none" w:sz="0" w:space="0" w:color="auto"/>
              </w:divBdr>
            </w:div>
            <w:div w:id="1013267463">
              <w:marLeft w:val="0"/>
              <w:marRight w:val="0"/>
              <w:marTop w:val="0"/>
              <w:marBottom w:val="0"/>
              <w:divBdr>
                <w:top w:val="none" w:sz="0" w:space="0" w:color="auto"/>
                <w:left w:val="none" w:sz="0" w:space="0" w:color="auto"/>
                <w:bottom w:val="none" w:sz="0" w:space="0" w:color="auto"/>
                <w:right w:val="none" w:sz="0" w:space="0" w:color="auto"/>
              </w:divBdr>
            </w:div>
            <w:div w:id="91822672">
              <w:marLeft w:val="0"/>
              <w:marRight w:val="0"/>
              <w:marTop w:val="0"/>
              <w:marBottom w:val="0"/>
              <w:divBdr>
                <w:top w:val="none" w:sz="0" w:space="0" w:color="auto"/>
                <w:left w:val="none" w:sz="0" w:space="0" w:color="auto"/>
                <w:bottom w:val="none" w:sz="0" w:space="0" w:color="auto"/>
                <w:right w:val="none" w:sz="0" w:space="0" w:color="auto"/>
              </w:divBdr>
            </w:div>
            <w:div w:id="1200974044">
              <w:marLeft w:val="0"/>
              <w:marRight w:val="0"/>
              <w:marTop w:val="0"/>
              <w:marBottom w:val="0"/>
              <w:divBdr>
                <w:top w:val="none" w:sz="0" w:space="0" w:color="auto"/>
                <w:left w:val="none" w:sz="0" w:space="0" w:color="auto"/>
                <w:bottom w:val="none" w:sz="0" w:space="0" w:color="auto"/>
                <w:right w:val="none" w:sz="0" w:space="0" w:color="auto"/>
              </w:divBdr>
            </w:div>
            <w:div w:id="1922832086">
              <w:marLeft w:val="0"/>
              <w:marRight w:val="0"/>
              <w:marTop w:val="0"/>
              <w:marBottom w:val="0"/>
              <w:divBdr>
                <w:top w:val="none" w:sz="0" w:space="0" w:color="auto"/>
                <w:left w:val="none" w:sz="0" w:space="0" w:color="auto"/>
                <w:bottom w:val="none" w:sz="0" w:space="0" w:color="auto"/>
                <w:right w:val="none" w:sz="0" w:space="0" w:color="auto"/>
              </w:divBdr>
            </w:div>
            <w:div w:id="792334648">
              <w:marLeft w:val="0"/>
              <w:marRight w:val="0"/>
              <w:marTop w:val="0"/>
              <w:marBottom w:val="0"/>
              <w:divBdr>
                <w:top w:val="none" w:sz="0" w:space="0" w:color="auto"/>
                <w:left w:val="none" w:sz="0" w:space="0" w:color="auto"/>
                <w:bottom w:val="none" w:sz="0" w:space="0" w:color="auto"/>
                <w:right w:val="none" w:sz="0" w:space="0" w:color="auto"/>
              </w:divBdr>
            </w:div>
            <w:div w:id="206769953">
              <w:marLeft w:val="0"/>
              <w:marRight w:val="0"/>
              <w:marTop w:val="0"/>
              <w:marBottom w:val="0"/>
              <w:divBdr>
                <w:top w:val="none" w:sz="0" w:space="0" w:color="auto"/>
                <w:left w:val="none" w:sz="0" w:space="0" w:color="auto"/>
                <w:bottom w:val="none" w:sz="0" w:space="0" w:color="auto"/>
                <w:right w:val="none" w:sz="0" w:space="0" w:color="auto"/>
              </w:divBdr>
            </w:div>
            <w:div w:id="133528438">
              <w:marLeft w:val="0"/>
              <w:marRight w:val="0"/>
              <w:marTop w:val="0"/>
              <w:marBottom w:val="0"/>
              <w:divBdr>
                <w:top w:val="none" w:sz="0" w:space="0" w:color="auto"/>
                <w:left w:val="none" w:sz="0" w:space="0" w:color="auto"/>
                <w:bottom w:val="none" w:sz="0" w:space="0" w:color="auto"/>
                <w:right w:val="none" w:sz="0" w:space="0" w:color="auto"/>
              </w:divBdr>
            </w:div>
            <w:div w:id="359938133">
              <w:marLeft w:val="0"/>
              <w:marRight w:val="0"/>
              <w:marTop w:val="0"/>
              <w:marBottom w:val="0"/>
              <w:divBdr>
                <w:top w:val="none" w:sz="0" w:space="0" w:color="auto"/>
                <w:left w:val="none" w:sz="0" w:space="0" w:color="auto"/>
                <w:bottom w:val="none" w:sz="0" w:space="0" w:color="auto"/>
                <w:right w:val="none" w:sz="0" w:space="0" w:color="auto"/>
              </w:divBdr>
            </w:div>
            <w:div w:id="76290563">
              <w:marLeft w:val="0"/>
              <w:marRight w:val="0"/>
              <w:marTop w:val="0"/>
              <w:marBottom w:val="0"/>
              <w:divBdr>
                <w:top w:val="none" w:sz="0" w:space="0" w:color="auto"/>
                <w:left w:val="none" w:sz="0" w:space="0" w:color="auto"/>
                <w:bottom w:val="none" w:sz="0" w:space="0" w:color="auto"/>
                <w:right w:val="none" w:sz="0" w:space="0" w:color="auto"/>
              </w:divBdr>
            </w:div>
            <w:div w:id="130027757">
              <w:marLeft w:val="0"/>
              <w:marRight w:val="0"/>
              <w:marTop w:val="0"/>
              <w:marBottom w:val="0"/>
              <w:divBdr>
                <w:top w:val="none" w:sz="0" w:space="0" w:color="auto"/>
                <w:left w:val="none" w:sz="0" w:space="0" w:color="auto"/>
                <w:bottom w:val="none" w:sz="0" w:space="0" w:color="auto"/>
                <w:right w:val="none" w:sz="0" w:space="0" w:color="auto"/>
              </w:divBdr>
            </w:div>
            <w:div w:id="213392982">
              <w:marLeft w:val="0"/>
              <w:marRight w:val="0"/>
              <w:marTop w:val="0"/>
              <w:marBottom w:val="0"/>
              <w:divBdr>
                <w:top w:val="none" w:sz="0" w:space="0" w:color="auto"/>
                <w:left w:val="none" w:sz="0" w:space="0" w:color="auto"/>
                <w:bottom w:val="none" w:sz="0" w:space="0" w:color="auto"/>
                <w:right w:val="none" w:sz="0" w:space="0" w:color="auto"/>
              </w:divBdr>
            </w:div>
            <w:div w:id="1795054210">
              <w:marLeft w:val="0"/>
              <w:marRight w:val="0"/>
              <w:marTop w:val="0"/>
              <w:marBottom w:val="0"/>
              <w:divBdr>
                <w:top w:val="none" w:sz="0" w:space="0" w:color="auto"/>
                <w:left w:val="none" w:sz="0" w:space="0" w:color="auto"/>
                <w:bottom w:val="none" w:sz="0" w:space="0" w:color="auto"/>
                <w:right w:val="none" w:sz="0" w:space="0" w:color="auto"/>
              </w:divBdr>
            </w:div>
            <w:div w:id="822357084">
              <w:marLeft w:val="0"/>
              <w:marRight w:val="0"/>
              <w:marTop w:val="0"/>
              <w:marBottom w:val="0"/>
              <w:divBdr>
                <w:top w:val="none" w:sz="0" w:space="0" w:color="auto"/>
                <w:left w:val="none" w:sz="0" w:space="0" w:color="auto"/>
                <w:bottom w:val="none" w:sz="0" w:space="0" w:color="auto"/>
                <w:right w:val="none" w:sz="0" w:space="0" w:color="auto"/>
              </w:divBdr>
            </w:div>
            <w:div w:id="1282105680">
              <w:marLeft w:val="0"/>
              <w:marRight w:val="0"/>
              <w:marTop w:val="0"/>
              <w:marBottom w:val="0"/>
              <w:divBdr>
                <w:top w:val="none" w:sz="0" w:space="0" w:color="auto"/>
                <w:left w:val="none" w:sz="0" w:space="0" w:color="auto"/>
                <w:bottom w:val="none" w:sz="0" w:space="0" w:color="auto"/>
                <w:right w:val="none" w:sz="0" w:space="0" w:color="auto"/>
              </w:divBdr>
            </w:div>
            <w:div w:id="1585918228">
              <w:marLeft w:val="0"/>
              <w:marRight w:val="0"/>
              <w:marTop w:val="0"/>
              <w:marBottom w:val="0"/>
              <w:divBdr>
                <w:top w:val="none" w:sz="0" w:space="0" w:color="auto"/>
                <w:left w:val="none" w:sz="0" w:space="0" w:color="auto"/>
                <w:bottom w:val="none" w:sz="0" w:space="0" w:color="auto"/>
                <w:right w:val="none" w:sz="0" w:space="0" w:color="auto"/>
              </w:divBdr>
            </w:div>
            <w:div w:id="1865440557">
              <w:marLeft w:val="0"/>
              <w:marRight w:val="0"/>
              <w:marTop w:val="0"/>
              <w:marBottom w:val="0"/>
              <w:divBdr>
                <w:top w:val="none" w:sz="0" w:space="0" w:color="auto"/>
                <w:left w:val="none" w:sz="0" w:space="0" w:color="auto"/>
                <w:bottom w:val="none" w:sz="0" w:space="0" w:color="auto"/>
                <w:right w:val="none" w:sz="0" w:space="0" w:color="auto"/>
              </w:divBdr>
            </w:div>
            <w:div w:id="790706154">
              <w:marLeft w:val="0"/>
              <w:marRight w:val="0"/>
              <w:marTop w:val="0"/>
              <w:marBottom w:val="0"/>
              <w:divBdr>
                <w:top w:val="none" w:sz="0" w:space="0" w:color="auto"/>
                <w:left w:val="none" w:sz="0" w:space="0" w:color="auto"/>
                <w:bottom w:val="none" w:sz="0" w:space="0" w:color="auto"/>
                <w:right w:val="none" w:sz="0" w:space="0" w:color="auto"/>
              </w:divBdr>
            </w:div>
            <w:div w:id="346371846">
              <w:marLeft w:val="0"/>
              <w:marRight w:val="0"/>
              <w:marTop w:val="0"/>
              <w:marBottom w:val="0"/>
              <w:divBdr>
                <w:top w:val="none" w:sz="0" w:space="0" w:color="auto"/>
                <w:left w:val="none" w:sz="0" w:space="0" w:color="auto"/>
                <w:bottom w:val="none" w:sz="0" w:space="0" w:color="auto"/>
                <w:right w:val="none" w:sz="0" w:space="0" w:color="auto"/>
              </w:divBdr>
            </w:div>
            <w:div w:id="164327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338643">
      <w:bodyDiv w:val="1"/>
      <w:marLeft w:val="0"/>
      <w:marRight w:val="0"/>
      <w:marTop w:val="0"/>
      <w:marBottom w:val="0"/>
      <w:divBdr>
        <w:top w:val="none" w:sz="0" w:space="0" w:color="auto"/>
        <w:left w:val="none" w:sz="0" w:space="0" w:color="auto"/>
        <w:bottom w:val="none" w:sz="0" w:space="0" w:color="auto"/>
        <w:right w:val="none" w:sz="0" w:space="0" w:color="auto"/>
      </w:divBdr>
      <w:divsChild>
        <w:div w:id="759717222">
          <w:marLeft w:val="274"/>
          <w:marRight w:val="0"/>
          <w:marTop w:val="0"/>
          <w:marBottom w:val="120"/>
          <w:divBdr>
            <w:top w:val="none" w:sz="0" w:space="0" w:color="auto"/>
            <w:left w:val="none" w:sz="0" w:space="0" w:color="auto"/>
            <w:bottom w:val="none" w:sz="0" w:space="0" w:color="auto"/>
            <w:right w:val="none" w:sz="0" w:space="0" w:color="auto"/>
          </w:divBdr>
        </w:div>
        <w:div w:id="1950158620">
          <w:marLeft w:val="274"/>
          <w:marRight w:val="0"/>
          <w:marTop w:val="0"/>
          <w:marBottom w:val="120"/>
          <w:divBdr>
            <w:top w:val="none" w:sz="0" w:space="0" w:color="auto"/>
            <w:left w:val="none" w:sz="0" w:space="0" w:color="auto"/>
            <w:bottom w:val="none" w:sz="0" w:space="0" w:color="auto"/>
            <w:right w:val="none" w:sz="0" w:space="0" w:color="auto"/>
          </w:divBdr>
        </w:div>
        <w:div w:id="1207567587">
          <w:marLeft w:val="274"/>
          <w:marRight w:val="0"/>
          <w:marTop w:val="0"/>
          <w:marBottom w:val="120"/>
          <w:divBdr>
            <w:top w:val="none" w:sz="0" w:space="0" w:color="auto"/>
            <w:left w:val="none" w:sz="0" w:space="0" w:color="auto"/>
            <w:bottom w:val="none" w:sz="0" w:space="0" w:color="auto"/>
            <w:right w:val="none" w:sz="0" w:space="0" w:color="auto"/>
          </w:divBdr>
        </w:div>
        <w:div w:id="1505588260">
          <w:marLeft w:val="274"/>
          <w:marRight w:val="0"/>
          <w:marTop w:val="0"/>
          <w:marBottom w:val="120"/>
          <w:divBdr>
            <w:top w:val="none" w:sz="0" w:space="0" w:color="auto"/>
            <w:left w:val="none" w:sz="0" w:space="0" w:color="auto"/>
            <w:bottom w:val="none" w:sz="0" w:space="0" w:color="auto"/>
            <w:right w:val="none" w:sz="0" w:space="0" w:color="auto"/>
          </w:divBdr>
        </w:div>
      </w:divsChild>
    </w:div>
    <w:div w:id="1211649265">
      <w:bodyDiv w:val="1"/>
      <w:marLeft w:val="0"/>
      <w:marRight w:val="0"/>
      <w:marTop w:val="0"/>
      <w:marBottom w:val="0"/>
      <w:divBdr>
        <w:top w:val="none" w:sz="0" w:space="0" w:color="auto"/>
        <w:left w:val="none" w:sz="0" w:space="0" w:color="auto"/>
        <w:bottom w:val="none" w:sz="0" w:space="0" w:color="auto"/>
        <w:right w:val="none" w:sz="0" w:space="0" w:color="auto"/>
      </w:divBdr>
    </w:div>
    <w:div w:id="1225483027">
      <w:bodyDiv w:val="1"/>
      <w:marLeft w:val="0"/>
      <w:marRight w:val="0"/>
      <w:marTop w:val="0"/>
      <w:marBottom w:val="0"/>
      <w:divBdr>
        <w:top w:val="none" w:sz="0" w:space="0" w:color="auto"/>
        <w:left w:val="none" w:sz="0" w:space="0" w:color="auto"/>
        <w:bottom w:val="none" w:sz="0" w:space="0" w:color="auto"/>
        <w:right w:val="none" w:sz="0" w:space="0" w:color="auto"/>
      </w:divBdr>
      <w:divsChild>
        <w:div w:id="1382899047">
          <w:marLeft w:val="562"/>
          <w:marRight w:val="0"/>
          <w:marTop w:val="0"/>
          <w:marBottom w:val="0"/>
          <w:divBdr>
            <w:top w:val="none" w:sz="0" w:space="0" w:color="auto"/>
            <w:left w:val="none" w:sz="0" w:space="0" w:color="auto"/>
            <w:bottom w:val="none" w:sz="0" w:space="0" w:color="auto"/>
            <w:right w:val="none" w:sz="0" w:space="0" w:color="auto"/>
          </w:divBdr>
        </w:div>
        <w:div w:id="240649391">
          <w:marLeft w:val="562"/>
          <w:marRight w:val="0"/>
          <w:marTop w:val="0"/>
          <w:marBottom w:val="0"/>
          <w:divBdr>
            <w:top w:val="none" w:sz="0" w:space="0" w:color="auto"/>
            <w:left w:val="none" w:sz="0" w:space="0" w:color="auto"/>
            <w:bottom w:val="none" w:sz="0" w:space="0" w:color="auto"/>
            <w:right w:val="none" w:sz="0" w:space="0" w:color="auto"/>
          </w:divBdr>
        </w:div>
      </w:divsChild>
    </w:div>
    <w:div w:id="1233808217">
      <w:bodyDiv w:val="1"/>
      <w:marLeft w:val="0"/>
      <w:marRight w:val="0"/>
      <w:marTop w:val="0"/>
      <w:marBottom w:val="0"/>
      <w:divBdr>
        <w:top w:val="none" w:sz="0" w:space="0" w:color="auto"/>
        <w:left w:val="none" w:sz="0" w:space="0" w:color="auto"/>
        <w:bottom w:val="none" w:sz="0" w:space="0" w:color="auto"/>
        <w:right w:val="none" w:sz="0" w:space="0" w:color="auto"/>
      </w:divBdr>
      <w:divsChild>
        <w:div w:id="366220339">
          <w:marLeft w:val="0"/>
          <w:marRight w:val="0"/>
          <w:marTop w:val="0"/>
          <w:marBottom w:val="0"/>
          <w:divBdr>
            <w:top w:val="none" w:sz="0" w:space="0" w:color="auto"/>
            <w:left w:val="none" w:sz="0" w:space="0" w:color="auto"/>
            <w:bottom w:val="none" w:sz="0" w:space="0" w:color="auto"/>
            <w:right w:val="none" w:sz="0" w:space="0" w:color="auto"/>
          </w:divBdr>
        </w:div>
        <w:div w:id="1507941355">
          <w:marLeft w:val="0"/>
          <w:marRight w:val="0"/>
          <w:marTop w:val="0"/>
          <w:marBottom w:val="0"/>
          <w:divBdr>
            <w:top w:val="none" w:sz="0" w:space="0" w:color="auto"/>
            <w:left w:val="none" w:sz="0" w:space="0" w:color="auto"/>
            <w:bottom w:val="none" w:sz="0" w:space="0" w:color="auto"/>
            <w:right w:val="none" w:sz="0" w:space="0" w:color="auto"/>
          </w:divBdr>
        </w:div>
        <w:div w:id="1432896981">
          <w:marLeft w:val="0"/>
          <w:marRight w:val="0"/>
          <w:marTop w:val="0"/>
          <w:marBottom w:val="0"/>
          <w:divBdr>
            <w:top w:val="none" w:sz="0" w:space="0" w:color="auto"/>
            <w:left w:val="none" w:sz="0" w:space="0" w:color="auto"/>
            <w:bottom w:val="none" w:sz="0" w:space="0" w:color="auto"/>
            <w:right w:val="none" w:sz="0" w:space="0" w:color="auto"/>
          </w:divBdr>
        </w:div>
        <w:div w:id="740297040">
          <w:marLeft w:val="0"/>
          <w:marRight w:val="0"/>
          <w:marTop w:val="0"/>
          <w:marBottom w:val="0"/>
          <w:divBdr>
            <w:top w:val="none" w:sz="0" w:space="0" w:color="auto"/>
            <w:left w:val="none" w:sz="0" w:space="0" w:color="auto"/>
            <w:bottom w:val="none" w:sz="0" w:space="0" w:color="auto"/>
            <w:right w:val="none" w:sz="0" w:space="0" w:color="auto"/>
          </w:divBdr>
        </w:div>
        <w:div w:id="1574703429">
          <w:marLeft w:val="0"/>
          <w:marRight w:val="0"/>
          <w:marTop w:val="0"/>
          <w:marBottom w:val="0"/>
          <w:divBdr>
            <w:top w:val="none" w:sz="0" w:space="0" w:color="auto"/>
            <w:left w:val="none" w:sz="0" w:space="0" w:color="auto"/>
            <w:bottom w:val="none" w:sz="0" w:space="0" w:color="auto"/>
            <w:right w:val="none" w:sz="0" w:space="0" w:color="auto"/>
          </w:divBdr>
        </w:div>
        <w:div w:id="1430391870">
          <w:marLeft w:val="0"/>
          <w:marRight w:val="0"/>
          <w:marTop w:val="0"/>
          <w:marBottom w:val="0"/>
          <w:divBdr>
            <w:top w:val="none" w:sz="0" w:space="0" w:color="auto"/>
            <w:left w:val="none" w:sz="0" w:space="0" w:color="auto"/>
            <w:bottom w:val="none" w:sz="0" w:space="0" w:color="auto"/>
            <w:right w:val="none" w:sz="0" w:space="0" w:color="auto"/>
          </w:divBdr>
        </w:div>
        <w:div w:id="264776343">
          <w:marLeft w:val="0"/>
          <w:marRight w:val="0"/>
          <w:marTop w:val="0"/>
          <w:marBottom w:val="0"/>
          <w:divBdr>
            <w:top w:val="none" w:sz="0" w:space="0" w:color="auto"/>
            <w:left w:val="none" w:sz="0" w:space="0" w:color="auto"/>
            <w:bottom w:val="none" w:sz="0" w:space="0" w:color="auto"/>
            <w:right w:val="none" w:sz="0" w:space="0" w:color="auto"/>
          </w:divBdr>
        </w:div>
        <w:div w:id="905725201">
          <w:marLeft w:val="0"/>
          <w:marRight w:val="0"/>
          <w:marTop w:val="0"/>
          <w:marBottom w:val="0"/>
          <w:divBdr>
            <w:top w:val="none" w:sz="0" w:space="0" w:color="auto"/>
            <w:left w:val="none" w:sz="0" w:space="0" w:color="auto"/>
            <w:bottom w:val="none" w:sz="0" w:space="0" w:color="auto"/>
            <w:right w:val="none" w:sz="0" w:space="0" w:color="auto"/>
          </w:divBdr>
        </w:div>
        <w:div w:id="139079050">
          <w:marLeft w:val="0"/>
          <w:marRight w:val="0"/>
          <w:marTop w:val="0"/>
          <w:marBottom w:val="0"/>
          <w:divBdr>
            <w:top w:val="none" w:sz="0" w:space="0" w:color="auto"/>
            <w:left w:val="none" w:sz="0" w:space="0" w:color="auto"/>
            <w:bottom w:val="none" w:sz="0" w:space="0" w:color="auto"/>
            <w:right w:val="none" w:sz="0" w:space="0" w:color="auto"/>
          </w:divBdr>
        </w:div>
        <w:div w:id="15279612">
          <w:marLeft w:val="0"/>
          <w:marRight w:val="0"/>
          <w:marTop w:val="0"/>
          <w:marBottom w:val="0"/>
          <w:divBdr>
            <w:top w:val="none" w:sz="0" w:space="0" w:color="auto"/>
            <w:left w:val="none" w:sz="0" w:space="0" w:color="auto"/>
            <w:bottom w:val="none" w:sz="0" w:space="0" w:color="auto"/>
            <w:right w:val="none" w:sz="0" w:space="0" w:color="auto"/>
          </w:divBdr>
        </w:div>
        <w:div w:id="1564677365">
          <w:marLeft w:val="0"/>
          <w:marRight w:val="0"/>
          <w:marTop w:val="0"/>
          <w:marBottom w:val="0"/>
          <w:divBdr>
            <w:top w:val="none" w:sz="0" w:space="0" w:color="auto"/>
            <w:left w:val="none" w:sz="0" w:space="0" w:color="auto"/>
            <w:bottom w:val="none" w:sz="0" w:space="0" w:color="auto"/>
            <w:right w:val="none" w:sz="0" w:space="0" w:color="auto"/>
          </w:divBdr>
        </w:div>
        <w:div w:id="1710183694">
          <w:marLeft w:val="0"/>
          <w:marRight w:val="0"/>
          <w:marTop w:val="0"/>
          <w:marBottom w:val="0"/>
          <w:divBdr>
            <w:top w:val="none" w:sz="0" w:space="0" w:color="auto"/>
            <w:left w:val="none" w:sz="0" w:space="0" w:color="auto"/>
            <w:bottom w:val="none" w:sz="0" w:space="0" w:color="auto"/>
            <w:right w:val="none" w:sz="0" w:space="0" w:color="auto"/>
          </w:divBdr>
        </w:div>
        <w:div w:id="1782677254">
          <w:marLeft w:val="0"/>
          <w:marRight w:val="0"/>
          <w:marTop w:val="0"/>
          <w:marBottom w:val="0"/>
          <w:divBdr>
            <w:top w:val="none" w:sz="0" w:space="0" w:color="auto"/>
            <w:left w:val="none" w:sz="0" w:space="0" w:color="auto"/>
            <w:bottom w:val="none" w:sz="0" w:space="0" w:color="auto"/>
            <w:right w:val="none" w:sz="0" w:space="0" w:color="auto"/>
          </w:divBdr>
        </w:div>
        <w:div w:id="785468511">
          <w:marLeft w:val="0"/>
          <w:marRight w:val="0"/>
          <w:marTop w:val="0"/>
          <w:marBottom w:val="0"/>
          <w:divBdr>
            <w:top w:val="none" w:sz="0" w:space="0" w:color="auto"/>
            <w:left w:val="none" w:sz="0" w:space="0" w:color="auto"/>
            <w:bottom w:val="none" w:sz="0" w:space="0" w:color="auto"/>
            <w:right w:val="none" w:sz="0" w:space="0" w:color="auto"/>
          </w:divBdr>
        </w:div>
        <w:div w:id="1659848631">
          <w:marLeft w:val="0"/>
          <w:marRight w:val="0"/>
          <w:marTop w:val="0"/>
          <w:marBottom w:val="0"/>
          <w:divBdr>
            <w:top w:val="none" w:sz="0" w:space="0" w:color="auto"/>
            <w:left w:val="none" w:sz="0" w:space="0" w:color="auto"/>
            <w:bottom w:val="none" w:sz="0" w:space="0" w:color="auto"/>
            <w:right w:val="none" w:sz="0" w:space="0" w:color="auto"/>
          </w:divBdr>
        </w:div>
        <w:div w:id="1438284243">
          <w:marLeft w:val="0"/>
          <w:marRight w:val="0"/>
          <w:marTop w:val="0"/>
          <w:marBottom w:val="0"/>
          <w:divBdr>
            <w:top w:val="none" w:sz="0" w:space="0" w:color="auto"/>
            <w:left w:val="none" w:sz="0" w:space="0" w:color="auto"/>
            <w:bottom w:val="none" w:sz="0" w:space="0" w:color="auto"/>
            <w:right w:val="none" w:sz="0" w:space="0" w:color="auto"/>
          </w:divBdr>
        </w:div>
        <w:div w:id="1093623580">
          <w:marLeft w:val="0"/>
          <w:marRight w:val="0"/>
          <w:marTop w:val="0"/>
          <w:marBottom w:val="0"/>
          <w:divBdr>
            <w:top w:val="none" w:sz="0" w:space="0" w:color="auto"/>
            <w:left w:val="none" w:sz="0" w:space="0" w:color="auto"/>
            <w:bottom w:val="none" w:sz="0" w:space="0" w:color="auto"/>
            <w:right w:val="none" w:sz="0" w:space="0" w:color="auto"/>
          </w:divBdr>
        </w:div>
        <w:div w:id="922950329">
          <w:marLeft w:val="0"/>
          <w:marRight w:val="0"/>
          <w:marTop w:val="0"/>
          <w:marBottom w:val="0"/>
          <w:divBdr>
            <w:top w:val="none" w:sz="0" w:space="0" w:color="auto"/>
            <w:left w:val="none" w:sz="0" w:space="0" w:color="auto"/>
            <w:bottom w:val="none" w:sz="0" w:space="0" w:color="auto"/>
            <w:right w:val="none" w:sz="0" w:space="0" w:color="auto"/>
          </w:divBdr>
        </w:div>
      </w:divsChild>
    </w:div>
    <w:div w:id="1279722463">
      <w:bodyDiv w:val="1"/>
      <w:marLeft w:val="0"/>
      <w:marRight w:val="0"/>
      <w:marTop w:val="0"/>
      <w:marBottom w:val="0"/>
      <w:divBdr>
        <w:top w:val="none" w:sz="0" w:space="0" w:color="auto"/>
        <w:left w:val="none" w:sz="0" w:space="0" w:color="auto"/>
        <w:bottom w:val="none" w:sz="0" w:space="0" w:color="auto"/>
        <w:right w:val="none" w:sz="0" w:space="0" w:color="auto"/>
      </w:divBdr>
    </w:div>
    <w:div w:id="1436557949">
      <w:bodyDiv w:val="1"/>
      <w:marLeft w:val="0"/>
      <w:marRight w:val="0"/>
      <w:marTop w:val="0"/>
      <w:marBottom w:val="0"/>
      <w:divBdr>
        <w:top w:val="none" w:sz="0" w:space="0" w:color="auto"/>
        <w:left w:val="none" w:sz="0" w:space="0" w:color="auto"/>
        <w:bottom w:val="none" w:sz="0" w:space="0" w:color="auto"/>
        <w:right w:val="none" w:sz="0" w:space="0" w:color="auto"/>
      </w:divBdr>
    </w:div>
    <w:div w:id="1546984900">
      <w:bodyDiv w:val="1"/>
      <w:marLeft w:val="0"/>
      <w:marRight w:val="0"/>
      <w:marTop w:val="0"/>
      <w:marBottom w:val="0"/>
      <w:divBdr>
        <w:top w:val="none" w:sz="0" w:space="0" w:color="auto"/>
        <w:left w:val="none" w:sz="0" w:space="0" w:color="auto"/>
        <w:bottom w:val="none" w:sz="0" w:space="0" w:color="auto"/>
        <w:right w:val="none" w:sz="0" w:space="0" w:color="auto"/>
      </w:divBdr>
    </w:div>
    <w:div w:id="1554537085">
      <w:bodyDiv w:val="1"/>
      <w:marLeft w:val="0"/>
      <w:marRight w:val="0"/>
      <w:marTop w:val="0"/>
      <w:marBottom w:val="0"/>
      <w:divBdr>
        <w:top w:val="none" w:sz="0" w:space="0" w:color="auto"/>
        <w:left w:val="none" w:sz="0" w:space="0" w:color="auto"/>
        <w:bottom w:val="none" w:sz="0" w:space="0" w:color="auto"/>
        <w:right w:val="none" w:sz="0" w:space="0" w:color="auto"/>
      </w:divBdr>
      <w:divsChild>
        <w:div w:id="500318149">
          <w:marLeft w:val="0"/>
          <w:marRight w:val="0"/>
          <w:marTop w:val="0"/>
          <w:marBottom w:val="0"/>
          <w:divBdr>
            <w:top w:val="none" w:sz="0" w:space="0" w:color="auto"/>
            <w:left w:val="none" w:sz="0" w:space="0" w:color="auto"/>
            <w:bottom w:val="none" w:sz="0" w:space="0" w:color="auto"/>
            <w:right w:val="none" w:sz="0" w:space="0" w:color="auto"/>
          </w:divBdr>
        </w:div>
        <w:div w:id="907963550">
          <w:marLeft w:val="0"/>
          <w:marRight w:val="0"/>
          <w:marTop w:val="0"/>
          <w:marBottom w:val="0"/>
          <w:divBdr>
            <w:top w:val="none" w:sz="0" w:space="0" w:color="auto"/>
            <w:left w:val="none" w:sz="0" w:space="0" w:color="auto"/>
            <w:bottom w:val="none" w:sz="0" w:space="0" w:color="auto"/>
            <w:right w:val="none" w:sz="0" w:space="0" w:color="auto"/>
          </w:divBdr>
        </w:div>
        <w:div w:id="1397823938">
          <w:marLeft w:val="0"/>
          <w:marRight w:val="0"/>
          <w:marTop w:val="0"/>
          <w:marBottom w:val="0"/>
          <w:divBdr>
            <w:top w:val="none" w:sz="0" w:space="0" w:color="auto"/>
            <w:left w:val="none" w:sz="0" w:space="0" w:color="auto"/>
            <w:bottom w:val="none" w:sz="0" w:space="0" w:color="auto"/>
            <w:right w:val="none" w:sz="0" w:space="0" w:color="auto"/>
          </w:divBdr>
        </w:div>
        <w:div w:id="420179855">
          <w:marLeft w:val="0"/>
          <w:marRight w:val="0"/>
          <w:marTop w:val="0"/>
          <w:marBottom w:val="0"/>
          <w:divBdr>
            <w:top w:val="none" w:sz="0" w:space="0" w:color="auto"/>
            <w:left w:val="none" w:sz="0" w:space="0" w:color="auto"/>
            <w:bottom w:val="none" w:sz="0" w:space="0" w:color="auto"/>
            <w:right w:val="none" w:sz="0" w:space="0" w:color="auto"/>
          </w:divBdr>
        </w:div>
        <w:div w:id="1680891128">
          <w:marLeft w:val="0"/>
          <w:marRight w:val="0"/>
          <w:marTop w:val="0"/>
          <w:marBottom w:val="0"/>
          <w:divBdr>
            <w:top w:val="none" w:sz="0" w:space="0" w:color="auto"/>
            <w:left w:val="none" w:sz="0" w:space="0" w:color="auto"/>
            <w:bottom w:val="none" w:sz="0" w:space="0" w:color="auto"/>
            <w:right w:val="none" w:sz="0" w:space="0" w:color="auto"/>
          </w:divBdr>
        </w:div>
        <w:div w:id="1272324905">
          <w:marLeft w:val="0"/>
          <w:marRight w:val="0"/>
          <w:marTop w:val="0"/>
          <w:marBottom w:val="0"/>
          <w:divBdr>
            <w:top w:val="none" w:sz="0" w:space="0" w:color="auto"/>
            <w:left w:val="none" w:sz="0" w:space="0" w:color="auto"/>
            <w:bottom w:val="none" w:sz="0" w:space="0" w:color="auto"/>
            <w:right w:val="none" w:sz="0" w:space="0" w:color="auto"/>
          </w:divBdr>
        </w:div>
        <w:div w:id="1485587323">
          <w:marLeft w:val="0"/>
          <w:marRight w:val="0"/>
          <w:marTop w:val="0"/>
          <w:marBottom w:val="0"/>
          <w:divBdr>
            <w:top w:val="none" w:sz="0" w:space="0" w:color="auto"/>
            <w:left w:val="none" w:sz="0" w:space="0" w:color="auto"/>
            <w:bottom w:val="none" w:sz="0" w:space="0" w:color="auto"/>
            <w:right w:val="none" w:sz="0" w:space="0" w:color="auto"/>
          </w:divBdr>
        </w:div>
        <w:div w:id="943224183">
          <w:marLeft w:val="0"/>
          <w:marRight w:val="0"/>
          <w:marTop w:val="0"/>
          <w:marBottom w:val="0"/>
          <w:divBdr>
            <w:top w:val="none" w:sz="0" w:space="0" w:color="auto"/>
            <w:left w:val="none" w:sz="0" w:space="0" w:color="auto"/>
            <w:bottom w:val="none" w:sz="0" w:space="0" w:color="auto"/>
            <w:right w:val="none" w:sz="0" w:space="0" w:color="auto"/>
          </w:divBdr>
        </w:div>
        <w:div w:id="1713458647">
          <w:marLeft w:val="0"/>
          <w:marRight w:val="0"/>
          <w:marTop w:val="0"/>
          <w:marBottom w:val="0"/>
          <w:divBdr>
            <w:top w:val="none" w:sz="0" w:space="0" w:color="auto"/>
            <w:left w:val="none" w:sz="0" w:space="0" w:color="auto"/>
            <w:bottom w:val="none" w:sz="0" w:space="0" w:color="auto"/>
            <w:right w:val="none" w:sz="0" w:space="0" w:color="auto"/>
          </w:divBdr>
        </w:div>
        <w:div w:id="2082483966">
          <w:marLeft w:val="0"/>
          <w:marRight w:val="0"/>
          <w:marTop w:val="0"/>
          <w:marBottom w:val="0"/>
          <w:divBdr>
            <w:top w:val="none" w:sz="0" w:space="0" w:color="auto"/>
            <w:left w:val="none" w:sz="0" w:space="0" w:color="auto"/>
            <w:bottom w:val="none" w:sz="0" w:space="0" w:color="auto"/>
            <w:right w:val="none" w:sz="0" w:space="0" w:color="auto"/>
          </w:divBdr>
        </w:div>
        <w:div w:id="799105269">
          <w:marLeft w:val="0"/>
          <w:marRight w:val="0"/>
          <w:marTop w:val="0"/>
          <w:marBottom w:val="0"/>
          <w:divBdr>
            <w:top w:val="none" w:sz="0" w:space="0" w:color="auto"/>
            <w:left w:val="none" w:sz="0" w:space="0" w:color="auto"/>
            <w:bottom w:val="none" w:sz="0" w:space="0" w:color="auto"/>
            <w:right w:val="none" w:sz="0" w:space="0" w:color="auto"/>
          </w:divBdr>
        </w:div>
        <w:div w:id="1348173791">
          <w:marLeft w:val="0"/>
          <w:marRight w:val="0"/>
          <w:marTop w:val="0"/>
          <w:marBottom w:val="0"/>
          <w:divBdr>
            <w:top w:val="none" w:sz="0" w:space="0" w:color="auto"/>
            <w:left w:val="none" w:sz="0" w:space="0" w:color="auto"/>
            <w:bottom w:val="none" w:sz="0" w:space="0" w:color="auto"/>
            <w:right w:val="none" w:sz="0" w:space="0" w:color="auto"/>
          </w:divBdr>
        </w:div>
        <w:div w:id="1114667593">
          <w:marLeft w:val="0"/>
          <w:marRight w:val="0"/>
          <w:marTop w:val="0"/>
          <w:marBottom w:val="0"/>
          <w:divBdr>
            <w:top w:val="none" w:sz="0" w:space="0" w:color="auto"/>
            <w:left w:val="none" w:sz="0" w:space="0" w:color="auto"/>
            <w:bottom w:val="none" w:sz="0" w:space="0" w:color="auto"/>
            <w:right w:val="none" w:sz="0" w:space="0" w:color="auto"/>
          </w:divBdr>
        </w:div>
        <w:div w:id="655382745">
          <w:marLeft w:val="0"/>
          <w:marRight w:val="0"/>
          <w:marTop w:val="0"/>
          <w:marBottom w:val="0"/>
          <w:divBdr>
            <w:top w:val="none" w:sz="0" w:space="0" w:color="auto"/>
            <w:left w:val="none" w:sz="0" w:space="0" w:color="auto"/>
            <w:bottom w:val="none" w:sz="0" w:space="0" w:color="auto"/>
            <w:right w:val="none" w:sz="0" w:space="0" w:color="auto"/>
          </w:divBdr>
        </w:div>
        <w:div w:id="1769545716">
          <w:marLeft w:val="0"/>
          <w:marRight w:val="0"/>
          <w:marTop w:val="0"/>
          <w:marBottom w:val="0"/>
          <w:divBdr>
            <w:top w:val="none" w:sz="0" w:space="0" w:color="auto"/>
            <w:left w:val="none" w:sz="0" w:space="0" w:color="auto"/>
            <w:bottom w:val="none" w:sz="0" w:space="0" w:color="auto"/>
            <w:right w:val="none" w:sz="0" w:space="0" w:color="auto"/>
          </w:divBdr>
        </w:div>
        <w:div w:id="264466401">
          <w:marLeft w:val="0"/>
          <w:marRight w:val="0"/>
          <w:marTop w:val="0"/>
          <w:marBottom w:val="0"/>
          <w:divBdr>
            <w:top w:val="none" w:sz="0" w:space="0" w:color="auto"/>
            <w:left w:val="none" w:sz="0" w:space="0" w:color="auto"/>
            <w:bottom w:val="none" w:sz="0" w:space="0" w:color="auto"/>
            <w:right w:val="none" w:sz="0" w:space="0" w:color="auto"/>
          </w:divBdr>
        </w:div>
        <w:div w:id="598097463">
          <w:marLeft w:val="0"/>
          <w:marRight w:val="0"/>
          <w:marTop w:val="0"/>
          <w:marBottom w:val="0"/>
          <w:divBdr>
            <w:top w:val="none" w:sz="0" w:space="0" w:color="auto"/>
            <w:left w:val="none" w:sz="0" w:space="0" w:color="auto"/>
            <w:bottom w:val="none" w:sz="0" w:space="0" w:color="auto"/>
            <w:right w:val="none" w:sz="0" w:space="0" w:color="auto"/>
          </w:divBdr>
        </w:div>
        <w:div w:id="928463355">
          <w:marLeft w:val="0"/>
          <w:marRight w:val="0"/>
          <w:marTop w:val="0"/>
          <w:marBottom w:val="0"/>
          <w:divBdr>
            <w:top w:val="none" w:sz="0" w:space="0" w:color="auto"/>
            <w:left w:val="none" w:sz="0" w:space="0" w:color="auto"/>
            <w:bottom w:val="none" w:sz="0" w:space="0" w:color="auto"/>
            <w:right w:val="none" w:sz="0" w:space="0" w:color="auto"/>
          </w:divBdr>
        </w:div>
      </w:divsChild>
    </w:div>
    <w:div w:id="1737821964">
      <w:bodyDiv w:val="1"/>
      <w:marLeft w:val="0"/>
      <w:marRight w:val="0"/>
      <w:marTop w:val="0"/>
      <w:marBottom w:val="0"/>
      <w:divBdr>
        <w:top w:val="none" w:sz="0" w:space="0" w:color="auto"/>
        <w:left w:val="none" w:sz="0" w:space="0" w:color="auto"/>
        <w:bottom w:val="none" w:sz="0" w:space="0" w:color="auto"/>
        <w:right w:val="none" w:sz="0" w:space="0" w:color="auto"/>
      </w:divBdr>
    </w:div>
    <w:div w:id="1772123756">
      <w:bodyDiv w:val="1"/>
      <w:marLeft w:val="0"/>
      <w:marRight w:val="0"/>
      <w:marTop w:val="0"/>
      <w:marBottom w:val="0"/>
      <w:divBdr>
        <w:top w:val="none" w:sz="0" w:space="0" w:color="auto"/>
        <w:left w:val="none" w:sz="0" w:space="0" w:color="auto"/>
        <w:bottom w:val="none" w:sz="0" w:space="0" w:color="auto"/>
        <w:right w:val="none" w:sz="0" w:space="0" w:color="auto"/>
      </w:divBdr>
      <w:divsChild>
        <w:div w:id="1590428317">
          <w:marLeft w:val="0"/>
          <w:marRight w:val="0"/>
          <w:marTop w:val="0"/>
          <w:marBottom w:val="0"/>
          <w:divBdr>
            <w:top w:val="none" w:sz="0" w:space="0" w:color="auto"/>
            <w:left w:val="none" w:sz="0" w:space="0" w:color="auto"/>
            <w:bottom w:val="none" w:sz="0" w:space="0" w:color="auto"/>
            <w:right w:val="none" w:sz="0" w:space="0" w:color="auto"/>
          </w:divBdr>
        </w:div>
        <w:div w:id="1925917190">
          <w:marLeft w:val="0"/>
          <w:marRight w:val="0"/>
          <w:marTop w:val="0"/>
          <w:marBottom w:val="0"/>
          <w:divBdr>
            <w:top w:val="none" w:sz="0" w:space="0" w:color="auto"/>
            <w:left w:val="none" w:sz="0" w:space="0" w:color="auto"/>
            <w:bottom w:val="none" w:sz="0" w:space="0" w:color="auto"/>
            <w:right w:val="none" w:sz="0" w:space="0" w:color="auto"/>
          </w:divBdr>
        </w:div>
        <w:div w:id="1897163017">
          <w:marLeft w:val="0"/>
          <w:marRight w:val="0"/>
          <w:marTop w:val="0"/>
          <w:marBottom w:val="0"/>
          <w:divBdr>
            <w:top w:val="none" w:sz="0" w:space="0" w:color="auto"/>
            <w:left w:val="none" w:sz="0" w:space="0" w:color="auto"/>
            <w:bottom w:val="none" w:sz="0" w:space="0" w:color="auto"/>
            <w:right w:val="none" w:sz="0" w:space="0" w:color="auto"/>
          </w:divBdr>
        </w:div>
        <w:div w:id="1233585979">
          <w:marLeft w:val="0"/>
          <w:marRight w:val="0"/>
          <w:marTop w:val="0"/>
          <w:marBottom w:val="0"/>
          <w:divBdr>
            <w:top w:val="none" w:sz="0" w:space="0" w:color="auto"/>
            <w:left w:val="none" w:sz="0" w:space="0" w:color="auto"/>
            <w:bottom w:val="none" w:sz="0" w:space="0" w:color="auto"/>
            <w:right w:val="none" w:sz="0" w:space="0" w:color="auto"/>
          </w:divBdr>
        </w:div>
        <w:div w:id="2141263560">
          <w:marLeft w:val="0"/>
          <w:marRight w:val="0"/>
          <w:marTop w:val="0"/>
          <w:marBottom w:val="0"/>
          <w:divBdr>
            <w:top w:val="none" w:sz="0" w:space="0" w:color="auto"/>
            <w:left w:val="none" w:sz="0" w:space="0" w:color="auto"/>
            <w:bottom w:val="none" w:sz="0" w:space="0" w:color="auto"/>
            <w:right w:val="none" w:sz="0" w:space="0" w:color="auto"/>
          </w:divBdr>
        </w:div>
        <w:div w:id="729303978">
          <w:marLeft w:val="0"/>
          <w:marRight w:val="0"/>
          <w:marTop w:val="0"/>
          <w:marBottom w:val="0"/>
          <w:divBdr>
            <w:top w:val="none" w:sz="0" w:space="0" w:color="auto"/>
            <w:left w:val="none" w:sz="0" w:space="0" w:color="auto"/>
            <w:bottom w:val="none" w:sz="0" w:space="0" w:color="auto"/>
            <w:right w:val="none" w:sz="0" w:space="0" w:color="auto"/>
          </w:divBdr>
        </w:div>
      </w:divsChild>
    </w:div>
    <w:div w:id="197062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8F09E89BB57DD429F389ADD7774082C" ma:contentTypeVersion="14" ma:contentTypeDescription="Create a new document." ma:contentTypeScope="" ma:versionID="85b0299696c5cc819b5c42a0aa51fa5b">
  <xsd:schema xmlns:xsd="http://www.w3.org/2001/XMLSchema" xmlns:xs="http://www.w3.org/2001/XMLSchema" xmlns:p="http://schemas.microsoft.com/office/2006/metadata/properties" xmlns:ns2="1edb0d17-fa6f-42f0-abd2-e817145f1dc2" xmlns:ns3="ebcb0f9e-5cc9-4082-b62a-4b85164c1890" targetNamespace="http://schemas.microsoft.com/office/2006/metadata/properties" ma:root="true" ma:fieldsID="66d45387725d2420b347f5703aaed9b6" ns2:_="" ns3:_="">
    <xsd:import namespace="1edb0d17-fa6f-42f0-abd2-e817145f1dc2"/>
    <xsd:import namespace="ebcb0f9e-5cc9-4082-b62a-4b85164c189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b0d17-fa6f-42f0-abd2-e817145f1d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0b5cd50-64a3-4160-8934-4001345244ff"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bcb0f9e-5cc9-4082-b62a-4b85164c189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edb0d17-fa6f-42f0-abd2-e817145f1dc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97FCAD-1149-49DC-94DB-36F23721E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b0d17-fa6f-42f0-abd2-e817145f1dc2"/>
    <ds:schemaRef ds:uri="ebcb0f9e-5cc9-4082-b62a-4b85164c18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FC7DCAC-94B1-4A7C-9A1B-1D02D7A05A77}">
  <ds:schemaRefs>
    <ds:schemaRef ds:uri="http://schemas.microsoft.com/sharepoint/v3/contenttype/forms"/>
  </ds:schemaRefs>
</ds:datastoreItem>
</file>

<file path=customXml/itemProps3.xml><?xml version="1.0" encoding="utf-8"?>
<ds:datastoreItem xmlns:ds="http://schemas.openxmlformats.org/officeDocument/2006/customXml" ds:itemID="{92E23B7B-D48A-4895-B726-7A40D26BE35A}">
  <ds:schemaRefs>
    <ds:schemaRef ds:uri="http://schemas.microsoft.com/office/2006/metadata/properties"/>
    <ds:schemaRef ds:uri="http://schemas.microsoft.com/office/infopath/2007/PartnerControls"/>
    <ds:schemaRef ds:uri="1edb0d17-fa6f-42f0-abd2-e817145f1dc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3123</Words>
  <Characters>17805</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C James</dc:creator>
  <cp:keywords/>
  <dc:description/>
  <cp:lastModifiedBy>Mrs L Wilcockson (HR)</cp:lastModifiedBy>
  <cp:revision>2</cp:revision>
  <cp:lastPrinted>2025-02-19T10:40:00Z</cp:lastPrinted>
  <dcterms:created xsi:type="dcterms:W3CDTF">2025-03-31T19:33:00Z</dcterms:created>
  <dcterms:modified xsi:type="dcterms:W3CDTF">2025-03-31T19:33:00Z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0763fa9-82a6-4115-93ed-9290710752ce_Enabled">
    <vt:lpwstr>true</vt:lpwstr>
  </property>
  <property fmtid="{D5CDD505-2E9C-101B-9397-08002B2CF9AE}" pid="3" name="MSIP_Label_d0763fa9-82a6-4115-93ed-9290710752ce_SetDate">
    <vt:lpwstr>2024-10-25T14:00:15Z</vt:lpwstr>
  </property>
  <property fmtid="{D5CDD505-2E9C-101B-9397-08002B2CF9AE}" pid="4" name="MSIP_Label_d0763fa9-82a6-4115-93ed-9290710752ce_Method">
    <vt:lpwstr>Standard</vt:lpwstr>
  </property>
  <property fmtid="{D5CDD505-2E9C-101B-9397-08002B2CF9AE}" pid="5" name="MSIP_Label_d0763fa9-82a6-4115-93ed-9290710752ce_Name">
    <vt:lpwstr>defa4170-0d19-0005-0004-bc88714345d2</vt:lpwstr>
  </property>
  <property fmtid="{D5CDD505-2E9C-101B-9397-08002B2CF9AE}" pid="6" name="MSIP_Label_d0763fa9-82a6-4115-93ed-9290710752ce_SiteId">
    <vt:lpwstr>83a6179b-0291-48f4-87d7-72bd7038a108</vt:lpwstr>
  </property>
  <property fmtid="{D5CDD505-2E9C-101B-9397-08002B2CF9AE}" pid="7" name="MSIP_Label_d0763fa9-82a6-4115-93ed-9290710752ce_ActionId">
    <vt:lpwstr>08e0b6c3-aa8f-4bf5-aba3-be5e26001f3a</vt:lpwstr>
  </property>
  <property fmtid="{D5CDD505-2E9C-101B-9397-08002B2CF9AE}" pid="8" name="MSIP_Label_d0763fa9-82a6-4115-93ed-9290710752ce_ContentBits">
    <vt:lpwstr>0</vt:lpwstr>
  </property>
  <property fmtid="{D5CDD505-2E9C-101B-9397-08002B2CF9AE}" pid="9" name="ContentTypeId">
    <vt:lpwstr>0x01010098F09E89BB57DD429F389ADD7774082C</vt:lpwstr>
  </property>
  <property fmtid="{D5CDD505-2E9C-101B-9397-08002B2CF9AE}" pid="10" name="MediaServiceImageTags">
    <vt:lpwstr/>
  </property>
</Properties>
</file>